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g"/>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68" w:line="490" w:lineRule="exact"/>
        <w:ind w:left="1148" w:firstLine="520" w:firstLineChars="100"/>
        <w:rPr>
          <w:rFonts w:hAnsi="Calibri"/>
          <w:color w:val="000000"/>
          <w:sz w:val="44"/>
          <w:szCs w:val="44"/>
        </w:rPr>
      </w:pPr>
      <w:r>
        <w:rPr>
          <w:sz w:val="52"/>
          <w:szCs w:val="52"/>
        </w:rPr>
        <w:drawing>
          <wp:anchor distT="0" distB="0" distL="114300" distR="114300" simplePos="0" relativeHeight="251659264" behindDoc="1" locked="0" layoutInCell="1" allowOverlap="1">
            <wp:simplePos x="0" y="0"/>
            <wp:positionH relativeFrom="page">
              <wp:posOffset>2315845</wp:posOffset>
            </wp:positionH>
            <wp:positionV relativeFrom="page">
              <wp:posOffset>1019810</wp:posOffset>
            </wp:positionV>
            <wp:extent cx="3309620" cy="958215"/>
            <wp:effectExtent l="0" t="0" r="508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309620" cy="958215"/>
                    </a:xfrm>
                    <a:prstGeom prst="rect">
                      <a:avLst/>
                    </a:prstGeom>
                    <a:noFill/>
                  </pic:spPr>
                </pic:pic>
              </a:graphicData>
            </a:graphic>
          </wp:anchor>
        </w:drawing>
      </w:r>
      <w:r>
        <w:rPr>
          <w:sz w:val="52"/>
          <w:szCs w:val="52"/>
        </w:rPr>
        <w:drawing>
          <wp:anchor distT="0" distB="0" distL="114300" distR="114300" simplePos="0" relativeHeight="251660288" behindDoc="1" locked="0" layoutInCell="1" allowOverlap="1">
            <wp:simplePos x="0" y="0"/>
            <wp:positionH relativeFrom="page">
              <wp:posOffset>-12700</wp:posOffset>
            </wp:positionH>
            <wp:positionV relativeFrom="page">
              <wp:posOffset>-12700</wp:posOffset>
            </wp:positionV>
            <wp:extent cx="38100" cy="381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00" cy="38100"/>
                    </a:xfrm>
                    <a:prstGeom prst="rect">
                      <a:avLst/>
                    </a:prstGeom>
                    <a:noFill/>
                  </pic:spPr>
                </pic:pic>
              </a:graphicData>
            </a:graphic>
          </wp:anchor>
        </w:drawing>
      </w:r>
      <w:bookmarkStart w:id="0" w:name="br1_0"/>
      <w:bookmarkEnd w:id="0"/>
      <w:bookmarkStart w:id="1" w:name="br1"/>
      <w:bookmarkEnd w:id="1"/>
    </w:p>
    <w:p>
      <w:pPr>
        <w:spacing w:before="266" w:line="850" w:lineRule="exact"/>
        <w:rPr>
          <w:rFonts w:hAnsi="Calibri"/>
          <w:color w:val="000000"/>
          <w:sz w:val="84"/>
          <w:szCs w:val="22"/>
        </w:rPr>
      </w:pPr>
    </w:p>
    <w:p>
      <w:pPr>
        <w:spacing w:before="291" w:line="332" w:lineRule="exact"/>
        <w:ind w:left="442"/>
        <w:rPr>
          <w:rFonts w:hint="default" w:ascii="宋体" w:hAnsi="宋体" w:eastAsia="宋体" w:cs="宋体"/>
          <w:color w:val="000000"/>
          <w:spacing w:val="2"/>
          <w:sz w:val="30"/>
          <w:szCs w:val="30"/>
          <w:lang w:val="en-US" w:eastAsia="zh-CN"/>
        </w:rPr>
      </w:pPr>
      <w:r>
        <w:rPr>
          <w:rFonts w:hint="eastAsia" w:ascii="宋体" w:hAnsi="宋体" w:eastAsia="宋体" w:cs="宋体"/>
          <w:color w:val="000000"/>
          <w:spacing w:val="2"/>
          <w:sz w:val="30"/>
          <w:szCs w:val="30"/>
          <w:lang w:val="en-US" w:eastAsia="zh-CN"/>
        </w:rPr>
        <w:t>项目名称：数字图像处理第一次作业</w:t>
      </w:r>
    </w:p>
    <w:p>
      <w:pPr>
        <w:spacing w:before="291" w:line="332" w:lineRule="exact"/>
        <w:ind w:left="442"/>
        <w:rPr>
          <w:rFonts w:hint="default" w:ascii="宋体" w:hAnsi="Calibri" w:eastAsia="宋体"/>
          <w:color w:val="000000"/>
          <w:sz w:val="30"/>
          <w:szCs w:val="30"/>
          <w:lang w:val="en-US" w:eastAsia="zh-CN"/>
        </w:rPr>
      </w:pPr>
      <w:r>
        <w:rPr>
          <w:rFonts w:ascii="宋体" w:hAnsi="宋体" w:eastAsia="Times New Roman" w:cs="宋体"/>
          <w:color w:val="000000"/>
          <w:spacing w:val="2"/>
          <w:sz w:val="30"/>
          <w:szCs w:val="30"/>
        </w:rPr>
        <w:t>班级：</w:t>
      </w:r>
      <w:r>
        <w:rPr>
          <w:rFonts w:hint="eastAsia" w:ascii="宋体" w:hAnsi="宋体" w:eastAsia="宋体" w:cs="宋体"/>
          <w:color w:val="000000"/>
          <w:spacing w:val="2"/>
          <w:sz w:val="30"/>
          <w:szCs w:val="30"/>
          <w:lang w:val="en-US" w:eastAsia="zh-CN"/>
        </w:rPr>
        <w:tab/>
        <w:t/>
      </w:r>
      <w:r>
        <w:rPr>
          <w:rFonts w:hint="eastAsia" w:ascii="宋体" w:hAnsi="宋体" w:eastAsia="宋体" w:cs="宋体"/>
          <w:color w:val="000000"/>
          <w:spacing w:val="2"/>
          <w:sz w:val="30"/>
          <w:szCs w:val="30"/>
          <w:lang w:val="en-US" w:eastAsia="zh-CN"/>
        </w:rPr>
        <w:tab/>
      </w:r>
      <w:r>
        <w:rPr>
          <w:rFonts w:ascii="宋体" w:hAnsi="宋体" w:eastAsia="Times New Roman" w:cs="宋体"/>
          <w:color w:val="000000"/>
          <w:spacing w:val="-1"/>
          <w:sz w:val="30"/>
          <w:szCs w:val="30"/>
        </w:rPr>
        <w:t>自动化</w:t>
      </w:r>
      <w:r>
        <w:rPr>
          <w:rFonts w:hint="eastAsia" w:ascii="宋体" w:hAnsi="宋体" w:eastAsia="宋体" w:cs="宋体"/>
          <w:color w:val="000000"/>
          <w:spacing w:val="-1"/>
          <w:sz w:val="30"/>
          <w:szCs w:val="30"/>
          <w:lang w:val="en-US" w:eastAsia="zh-CN"/>
        </w:rPr>
        <w:t>2104</w:t>
      </w:r>
    </w:p>
    <w:p>
      <w:pPr>
        <w:spacing w:before="292" w:line="332" w:lineRule="exact"/>
        <w:ind w:left="442"/>
        <w:rPr>
          <w:rFonts w:hint="eastAsia" w:hAnsi="Calibri" w:eastAsia="宋体"/>
          <w:color w:val="000000"/>
          <w:sz w:val="30"/>
          <w:szCs w:val="30"/>
          <w:lang w:val="en-US" w:eastAsia="zh-CN"/>
        </w:rPr>
      </w:pPr>
      <w:r>
        <w:rPr>
          <w:rFonts w:ascii="宋体" w:hAnsi="宋体" w:eastAsia="Times New Roman" w:cs="宋体"/>
          <w:color w:val="000000"/>
          <w:spacing w:val="2"/>
          <w:sz w:val="30"/>
          <w:szCs w:val="30"/>
        </w:rPr>
        <w:t>姓名：</w:t>
      </w:r>
      <w:r>
        <w:rPr>
          <w:rFonts w:hint="eastAsia" w:ascii="宋体" w:hAnsi="宋体" w:eastAsia="宋体" w:cs="宋体"/>
          <w:color w:val="000000"/>
          <w:spacing w:val="2"/>
          <w:sz w:val="30"/>
          <w:szCs w:val="30"/>
          <w:lang w:val="en-US" w:eastAsia="zh-CN"/>
        </w:rPr>
        <w:tab/>
        <w:t/>
      </w:r>
      <w:r>
        <w:rPr>
          <w:rFonts w:hint="eastAsia" w:ascii="宋体" w:hAnsi="宋体" w:eastAsia="宋体" w:cs="宋体"/>
          <w:color w:val="000000"/>
          <w:spacing w:val="2"/>
          <w:sz w:val="30"/>
          <w:szCs w:val="30"/>
          <w:lang w:val="en-US" w:eastAsia="zh-CN"/>
        </w:rPr>
        <w:tab/>
        <w:t/>
      </w:r>
      <w:r>
        <w:rPr>
          <w:rFonts w:hint="eastAsia" w:ascii="宋体" w:hAnsi="宋体" w:eastAsia="宋体" w:cs="宋体"/>
          <w:color w:val="000000"/>
          <w:spacing w:val="2"/>
          <w:sz w:val="30"/>
          <w:szCs w:val="30"/>
          <w:lang w:val="en-US" w:eastAsia="zh-CN"/>
        </w:rPr>
        <w:tab/>
        <w:t>马茂原</w:t>
      </w:r>
    </w:p>
    <w:p>
      <w:pPr>
        <w:spacing w:before="292" w:line="332" w:lineRule="exact"/>
        <w:ind w:left="442"/>
        <w:rPr>
          <w:rFonts w:hint="eastAsia" w:ascii="宋体" w:hAnsi="宋体" w:eastAsia="宋体" w:cs="宋体"/>
          <w:color w:val="000000"/>
          <w:spacing w:val="2"/>
          <w:sz w:val="30"/>
          <w:szCs w:val="30"/>
          <w:lang w:val="en-US" w:eastAsia="zh-CN"/>
        </w:rPr>
      </w:pPr>
      <w:r>
        <w:rPr>
          <w:rFonts w:ascii="宋体" w:hAnsi="宋体" w:eastAsia="Times New Roman" w:cs="宋体"/>
          <w:color w:val="000000"/>
          <w:spacing w:val="2"/>
          <w:sz w:val="30"/>
          <w:szCs w:val="30"/>
        </w:rPr>
        <w:t>学号：</w:t>
      </w:r>
      <w:r>
        <w:rPr>
          <w:rFonts w:hint="eastAsia" w:ascii="宋体" w:hAnsi="宋体" w:eastAsia="宋体" w:cs="宋体"/>
          <w:color w:val="000000"/>
          <w:spacing w:val="2"/>
          <w:sz w:val="30"/>
          <w:szCs w:val="30"/>
          <w:lang w:val="en-US" w:eastAsia="zh-CN"/>
        </w:rPr>
        <w:tab/>
        <w:t/>
      </w:r>
      <w:r>
        <w:rPr>
          <w:rFonts w:hint="eastAsia" w:ascii="宋体" w:hAnsi="宋体" w:eastAsia="宋体" w:cs="宋体"/>
          <w:color w:val="000000"/>
          <w:spacing w:val="2"/>
          <w:sz w:val="30"/>
          <w:szCs w:val="30"/>
          <w:lang w:val="en-US" w:eastAsia="zh-CN"/>
        </w:rPr>
        <w:tab/>
        <w:t>2216113438</w:t>
      </w:r>
    </w:p>
    <w:p>
      <w:pPr>
        <w:spacing w:before="292" w:line="332" w:lineRule="exact"/>
        <w:ind w:left="442"/>
        <w:rPr>
          <w:rFonts w:hint="default" w:ascii="宋体" w:hAnsi="宋体" w:eastAsia="宋体" w:cs="宋体"/>
          <w:color w:val="000000"/>
          <w:spacing w:val="2"/>
          <w:sz w:val="30"/>
          <w:szCs w:val="30"/>
          <w:lang w:val="en-US" w:eastAsia="zh-CN"/>
        </w:rPr>
      </w:pPr>
      <w:r>
        <w:rPr>
          <w:rFonts w:hint="eastAsia" w:ascii="宋体" w:hAnsi="宋体" w:eastAsia="宋体" w:cs="宋体"/>
          <w:color w:val="000000"/>
          <w:spacing w:val="2"/>
          <w:sz w:val="30"/>
          <w:szCs w:val="30"/>
          <w:lang w:val="en-US" w:eastAsia="zh-CN"/>
        </w:rPr>
        <w:t>提交时间：2024年3月2日</w:t>
      </w:r>
    </w:p>
    <w:p>
      <w:pPr>
        <w:spacing w:before="292" w:line="332" w:lineRule="exact"/>
        <w:ind w:left="442"/>
        <w:rPr>
          <w:rFonts w:hint="default" w:ascii="宋体" w:hAnsi="宋体" w:eastAsia="宋体" w:cs="宋体"/>
          <w:color w:val="000000"/>
          <w:spacing w:val="2"/>
          <w:sz w:val="30"/>
          <w:szCs w:val="30"/>
          <w:lang w:val="en-US" w:eastAsia="zh-CN"/>
        </w:rPr>
      </w:pPr>
    </w:p>
    <w:p>
      <w:pPr>
        <w:spacing w:before="292" w:line="332" w:lineRule="exact"/>
        <w:ind w:left="442" w:firstLine="900" w:firstLineChars="300"/>
        <w:rPr>
          <w:rFonts w:ascii="宋体" w:hAnsi="Calibri" w:eastAsia="Times New Roman"/>
          <w:color w:val="000000"/>
          <w:sz w:val="30"/>
          <w:szCs w:val="30"/>
        </w:rPr>
      </w:pPr>
    </w:p>
    <w:p>
      <w:pPr>
        <w:spacing w:before="292" w:line="332" w:lineRule="exact"/>
        <w:ind w:left="442"/>
        <w:rPr>
          <w:rFonts w:hAnsi="Calibri"/>
          <w:color w:val="000000"/>
        </w:rPr>
      </w:pPr>
    </w:p>
    <w:p>
      <w:pPr>
        <w:spacing w:before="292" w:line="332" w:lineRule="exact"/>
        <w:ind w:left="442"/>
        <w:rPr>
          <w:rFonts w:hint="eastAsia" w:hAnsi="Calibri"/>
          <w:color w:val="000000"/>
        </w:rPr>
      </w:pPr>
    </w:p>
    <w:p>
      <w:pPr>
        <w:spacing w:before="292" w:line="332" w:lineRule="exact"/>
        <w:ind w:left="442"/>
        <w:rPr>
          <w:rFonts w:hint="eastAsia" w:hAnsi="Calibri"/>
          <w:color w:val="000000"/>
        </w:rPr>
      </w:pPr>
    </w:p>
    <w:p>
      <w:pPr>
        <w:spacing w:before="292" w:line="332" w:lineRule="exact"/>
        <w:ind w:left="442"/>
        <w:rPr>
          <w:rFonts w:hint="eastAsia" w:hAnsi="Calibri"/>
          <w:color w:val="000000"/>
        </w:rPr>
      </w:pPr>
    </w:p>
    <w:p>
      <w:pPr>
        <w:spacing w:before="292" w:line="332" w:lineRule="exact"/>
        <w:ind w:left="442"/>
        <w:rPr>
          <w:rFonts w:hAnsi="Calibri"/>
          <w:color w:val="000000"/>
        </w:rPr>
      </w:pPr>
      <w:r>
        <w:rPr>
          <w:rFonts w:hint="eastAsia" w:hAnsi="Calibri"/>
          <w:color w:val="000000"/>
        </w:rPr>
        <w:t>摘要：本报告主要介绍了运用编程软件</w:t>
      </w:r>
      <m:oMath>
        <m:r>
          <m:rPr>
            <m:sty m:val="p"/>
          </m:rPr>
          <w:rPr>
            <w:rFonts w:ascii="Cambria Math" w:hAnsi="Cambria Math"/>
            <w:color w:val="000000"/>
          </w:rPr>
          <m:t>MATLAB</m:t>
        </m:r>
      </m:oMath>
      <w:r>
        <w:rPr>
          <w:rFonts w:hint="eastAsia" w:hAnsi="Calibri"/>
          <w:color w:val="000000"/>
        </w:rPr>
        <w:t>对</w:t>
      </w:r>
    </w:p>
    <w:p>
      <w:pPr>
        <w:spacing w:before="292" w:line="332" w:lineRule="exact"/>
        <w:ind w:left="442"/>
        <w:rPr>
          <w:rFonts w:hAnsi="Calibri"/>
          <w:color w:val="000000"/>
        </w:rPr>
      </w:pPr>
      <w:r>
        <w:rPr>
          <w:rFonts w:hint="eastAsia" w:hAnsi="Calibri"/>
          <w:color w:val="000000"/>
        </w:rPr>
        <w:t>数字图像的一些基本操作（如灰度处理，求取图像</w:t>
      </w:r>
    </w:p>
    <w:p>
      <w:pPr>
        <w:spacing w:before="292" w:line="332" w:lineRule="exact"/>
        <w:ind w:left="442"/>
        <w:rPr>
          <w:rFonts w:hAnsi="Calibri"/>
          <w:color w:val="000000"/>
        </w:rPr>
      </w:pPr>
      <w:r>
        <w:rPr>
          <w:rFonts w:hint="eastAsia" w:hAnsi="Calibri"/>
          <w:color w:val="000000"/>
        </w:rPr>
        <w:t>均值方差，</w:t>
      </w:r>
      <m:oMath>
        <m:r>
          <m:rPr>
            <m:sty m:val="p"/>
          </m:rPr>
          <w:rPr>
            <w:rFonts w:hint="eastAsia" w:ascii="Cambria Math" w:hAnsi="Cambria Math"/>
            <w:color w:val="000000"/>
          </w:rPr>
          <m:t>shear</m:t>
        </m:r>
      </m:oMath>
      <w:r>
        <w:rPr>
          <w:rFonts w:hint="eastAsia" w:hAnsi="Calibri"/>
          <w:color w:val="000000"/>
        </w:rPr>
        <w:t>、旋转、插值等操作）同时，本文</w:t>
      </w:r>
    </w:p>
    <w:p>
      <w:pPr>
        <w:spacing w:before="292" w:line="332" w:lineRule="exact"/>
        <w:ind w:left="442"/>
        <w:rPr>
          <w:rFonts w:hAnsi="Calibri"/>
          <w:color w:val="000000"/>
        </w:rPr>
      </w:pPr>
      <w:r>
        <w:rPr>
          <w:rFonts w:hint="eastAsia" w:hAnsi="Calibri"/>
          <w:color w:val="000000"/>
        </w:rPr>
        <w:t>对不同操作的处理效果进行对比并作出简要分析。</w:t>
      </w:r>
    </w:p>
    <w:p>
      <w:pPr>
        <w:spacing w:before="292" w:line="332" w:lineRule="exact"/>
        <w:ind w:firstLine="480" w:firstLineChars="200"/>
        <w:rPr>
          <w:rFonts w:hint="default" w:hAnsi="Calibri" w:eastAsiaTheme="minorEastAsia"/>
          <w:b/>
          <w:color w:val="000000"/>
          <w:lang w:val="en-US" w:eastAsia="zh-CN"/>
        </w:rPr>
        <w:sectPr>
          <w:pgSz w:w="11900" w:h="16820"/>
          <w:pgMar w:top="3507" w:right="100" w:bottom="0" w:left="3601" w:header="720" w:footer="720" w:gutter="0"/>
          <w:pgNumType w:start="1"/>
          <w:cols w:space="720" w:num="1"/>
          <w:docGrid w:linePitch="1" w:charSpace="0"/>
        </w:sectPr>
      </w:pPr>
      <w:r>
        <w:rPr>
          <w:rFonts w:hint="eastAsia" w:hAnsi="Calibri"/>
          <w:b/>
          <w:color w:val="000000"/>
        </w:rPr>
        <w:t>关键字：</w:t>
      </w:r>
      <m:oMath>
        <m:r>
          <m:rPr>
            <m:sty m:val="b"/>
          </m:rPr>
          <w:rPr>
            <w:rFonts w:ascii="Cambria Math" w:hAnsi="Cambria Math"/>
            <w:color w:val="000000"/>
          </w:rPr>
          <m:t xml:space="preserve"> </m:t>
        </m:r>
        <m:r>
          <m:rPr>
            <m:sty m:val="b"/>
          </m:rPr>
          <w:rPr>
            <w:rFonts w:hint="eastAsia" w:ascii="Cambria Math" w:hAnsi="Cambria Math"/>
            <w:color w:val="000000"/>
          </w:rPr>
          <m:t>M</m:t>
        </m:r>
        <m:r>
          <m:rPr>
            <m:sty m:val="b"/>
          </m:rPr>
          <w:rPr>
            <w:rFonts w:ascii="Cambria Math" w:hAnsi="Cambria Math"/>
            <w:color w:val="000000"/>
          </w:rPr>
          <m:t>ATLAB</m:t>
        </m:r>
      </m:oMath>
      <w:r>
        <w:rPr>
          <w:rFonts w:hint="eastAsia" w:hAnsi="Calibri"/>
          <w:b/>
          <w:color w:val="000000"/>
        </w:rPr>
        <w:t>、数字图像处理</w:t>
      </w:r>
      <w:r>
        <w:rPr>
          <w:rFonts w:hint="eastAsia" w:hAnsi="Calibri"/>
          <w:b/>
          <w:color w:val="000000"/>
          <w:lang w:eastAsia="zh-CN"/>
        </w:rPr>
        <w:t>、</w:t>
      </w:r>
      <w:r>
        <w:rPr>
          <w:rFonts w:hint="eastAsia" w:hAnsi="Calibri"/>
          <w:b/>
          <w:color w:val="000000"/>
          <w:lang w:val="en-US" w:eastAsia="zh-CN"/>
        </w:rPr>
        <w:t>BMP</w:t>
      </w:r>
    </w:p>
    <w:p>
      <w:pPr>
        <w:rPr>
          <w:sz w:val="28"/>
          <w:szCs w:val="28"/>
        </w:rPr>
      </w:pPr>
      <w:r>
        <w:rPr>
          <w:rFonts w:hint="eastAsia"/>
          <w:sz w:val="28"/>
          <w:szCs w:val="28"/>
        </w:rPr>
        <w:t>题目一：Bmp图像格式简介</w:t>
      </w:r>
    </w:p>
    <w:p>
      <w:pPr>
        <w:pStyle w:val="8"/>
        <w:numPr>
          <w:ilvl w:val="0"/>
          <w:numId w:val="1"/>
        </w:numPr>
        <w:ind w:firstLineChars="0"/>
        <w:rPr>
          <w:sz w:val="28"/>
          <w:szCs w:val="28"/>
        </w:rPr>
      </w:pPr>
      <w:r>
        <w:rPr>
          <w:rFonts w:hint="eastAsia"/>
          <w:sz w:val="28"/>
          <w:szCs w:val="28"/>
        </w:rPr>
        <w:t>简介</w:t>
      </w:r>
    </w:p>
    <w:p>
      <w:pPr>
        <w:pStyle w:val="8"/>
        <w:ind w:left="360" w:firstLine="480"/>
      </w:pPr>
      <w:r>
        <w:rPr>
          <w:rFonts w:hint="eastAsia"/>
        </w:rPr>
        <w:t>BMP是英文Bitmap（位图）的简写，它是Windows操作系统中的标准图像文件格式，能够被多种Windows应用程序所支持。随着Windows操作系统的流行与丰富的Windows应用程序的开发，BMP位图格式理所当然地被广泛应用。这种格式的特点是包含的图像信息较丰富，几乎不进行压缩，但由此导致了它占用磁盘空间过大。</w:t>
      </w:r>
    </w:p>
    <w:p>
      <w:pPr>
        <w:pStyle w:val="8"/>
        <w:ind w:left="360" w:firstLine="480"/>
      </w:pPr>
      <w:r>
        <w:rPr>
          <w:rFonts w:hint="eastAsia"/>
        </w:rPr>
        <w:t>位图文件可看成由4个部分组成：位图文件头（bitmap-file header）、位图信息头（bitmap-information header）、彩色表（color table）和定义位图的字节(位图数据，即图像数据，Data Bits 或Data Body)阵列。</w:t>
      </w:r>
    </w:p>
    <w:p>
      <w:pPr>
        <w:pStyle w:val="8"/>
        <w:numPr>
          <w:ilvl w:val="0"/>
          <w:numId w:val="1"/>
        </w:numPr>
        <w:ind w:firstLineChars="0"/>
        <w:rPr>
          <w:sz w:val="28"/>
          <w:szCs w:val="28"/>
        </w:rPr>
      </w:pPr>
      <w:bookmarkStart w:id="2" w:name="_Hlk66735066"/>
      <w:r>
        <w:rPr>
          <w:rFonts w:hint="eastAsia"/>
          <w:sz w:val="28"/>
          <w:szCs w:val="28"/>
        </w:rPr>
        <w:t>以7</w:t>
      </w:r>
      <w:r>
        <w:rPr>
          <w:sz w:val="28"/>
          <w:szCs w:val="28"/>
        </w:rPr>
        <w:t>.</w:t>
      </w:r>
      <w:r>
        <w:rPr>
          <w:rFonts w:hint="eastAsia"/>
          <w:sz w:val="28"/>
          <w:szCs w:val="28"/>
        </w:rPr>
        <w:t>bmp说明</w:t>
      </w:r>
    </w:p>
    <w:bookmarkEnd w:id="2"/>
    <w:p>
      <w:pPr>
        <w:ind w:left="360"/>
      </w:pPr>
      <w:r>
        <w:rPr>
          <w:rFonts w:hint="eastAsia"/>
        </w:rPr>
        <w:t>如图为样图的基础属性图。</w:t>
      </w:r>
    </w:p>
    <w:p>
      <w:pPr>
        <w:ind w:left="360"/>
      </w:pPr>
      <w:r>
        <w:drawing>
          <wp:inline distT="0" distB="0" distL="0" distR="0">
            <wp:extent cx="2281555" cy="323977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
                    <a:stretch>
                      <a:fillRect/>
                    </a:stretch>
                  </pic:blipFill>
                  <pic:spPr>
                    <a:xfrm>
                      <a:off x="0" y="0"/>
                      <a:ext cx="2281868" cy="3240000"/>
                    </a:xfrm>
                    <a:prstGeom prst="rect">
                      <a:avLst/>
                    </a:prstGeom>
                  </pic:spPr>
                </pic:pic>
              </a:graphicData>
            </a:graphic>
          </wp:inline>
        </w:drawing>
      </w:r>
      <w:r>
        <w:drawing>
          <wp:inline distT="0" distB="0" distL="0" distR="0">
            <wp:extent cx="2281555" cy="3239770"/>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7"/>
                    <a:stretch>
                      <a:fillRect/>
                    </a:stretch>
                  </pic:blipFill>
                  <pic:spPr>
                    <a:xfrm>
                      <a:off x="0" y="0"/>
                      <a:ext cx="2281868" cy="3240000"/>
                    </a:xfrm>
                    <a:prstGeom prst="rect">
                      <a:avLst/>
                    </a:prstGeom>
                  </pic:spPr>
                </pic:pic>
              </a:graphicData>
            </a:graphic>
          </wp:inline>
        </w:drawing>
      </w:r>
    </w:p>
    <w:p>
      <w:pPr>
        <w:ind w:left="360"/>
        <w:jc w:val="center"/>
      </w:pPr>
      <w:r>
        <w:drawing>
          <wp:inline distT="0" distB="0" distL="0" distR="0">
            <wp:extent cx="3684270" cy="28797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
                    <a:stretch>
                      <a:fillRect/>
                    </a:stretch>
                  </pic:blipFill>
                  <pic:spPr>
                    <a:xfrm>
                      <a:off x="0" y="0"/>
                      <a:ext cx="3684731" cy="2880000"/>
                    </a:xfrm>
                    <a:prstGeom prst="rect">
                      <a:avLst/>
                    </a:prstGeom>
                  </pic:spPr>
                </pic:pic>
              </a:graphicData>
            </a:graphic>
          </wp:inline>
        </w:drawing>
      </w:r>
    </w:p>
    <w:p>
      <w:pPr>
        <w:ind w:left="360"/>
      </w:pPr>
      <w:r>
        <w:rPr>
          <w:rFonts w:hint="eastAsia"/>
        </w:rPr>
        <w:t>如图为该样图的bmp信息头。</w:t>
      </w:r>
    </w:p>
    <w:p>
      <w:pPr>
        <w:ind w:left="360"/>
      </w:pPr>
      <w:r>
        <w:drawing>
          <wp:inline distT="0" distB="0" distL="0" distR="0">
            <wp:extent cx="5090160" cy="10331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9">
                      <a:extLst>
                        <a:ext uri="{28A0092B-C50C-407E-A947-70E740481C1C}">
                          <a14:useLocalDpi xmlns:a14="http://schemas.microsoft.com/office/drawing/2010/main" val="0"/>
                        </a:ext>
                      </a:extLst>
                    </a:blip>
                    <a:srcRect l="1590" t="16090" r="1889"/>
                    <a:stretch>
                      <a:fillRect/>
                    </a:stretch>
                  </pic:blipFill>
                  <pic:spPr>
                    <a:xfrm>
                      <a:off x="0" y="0"/>
                      <a:ext cx="5090160" cy="1033145"/>
                    </a:xfrm>
                    <a:prstGeom prst="rect">
                      <a:avLst/>
                    </a:prstGeom>
                    <a:noFill/>
                    <a:ln>
                      <a:noFill/>
                    </a:ln>
                  </pic:spPr>
                </pic:pic>
              </a:graphicData>
            </a:graphic>
          </wp:inline>
        </w:drawing>
      </w:r>
    </w:p>
    <w:p>
      <w:pPr>
        <w:ind w:left="360"/>
        <w:rPr>
          <w:rFonts w:hint="eastAsia"/>
        </w:rPr>
      </w:pPr>
      <w:r>
        <w:rPr>
          <w:rFonts w:hint="eastAsia"/>
        </w:rPr>
        <w:t>根据图中信息可知该图为</w:t>
      </w:r>
      <w:bookmarkStart w:id="3" w:name="_GoBack"/>
      <w:bookmarkEnd w:id="3"/>
      <w:r>
        <w:rPr>
          <w:rFonts w:hint="eastAsia"/>
        </w:rPr>
        <w:t>7像素，每个像素8个比特，与图像属性一致。</w:t>
      </w:r>
    </w:p>
    <w:p>
      <w:pPr>
        <w:rPr>
          <w:sz w:val="28"/>
          <w:szCs w:val="28"/>
        </w:rPr>
      </w:pPr>
      <w:r>
        <w:rPr>
          <w:rFonts w:hint="eastAsia"/>
          <w:sz w:val="28"/>
          <w:szCs w:val="28"/>
        </w:rPr>
        <w:t>题目二：把</w:t>
      </w:r>
      <m:oMath>
        <m:r>
          <m:rPr>
            <m:sty m:val="p"/>
          </m:rPr>
          <w:rPr>
            <w:rFonts w:hint="eastAsia" w:ascii="Cambria Math" w:hAnsi="Cambria Math"/>
            <w:sz w:val="28"/>
            <w:szCs w:val="28"/>
          </w:rPr>
          <m:t>lena</m:t>
        </m:r>
      </m:oMath>
      <w:r>
        <w:rPr>
          <w:rFonts w:hint="eastAsia"/>
          <w:sz w:val="28"/>
          <w:szCs w:val="28"/>
        </w:rPr>
        <w:t>512*512图像灰度级逐级递减8-1显示</w:t>
      </w:r>
    </w:p>
    <w:p>
      <w:pPr>
        <w:pStyle w:val="8"/>
        <w:numPr>
          <w:ilvl w:val="0"/>
          <w:numId w:val="2"/>
        </w:numPr>
        <w:ind w:firstLineChars="0"/>
        <w:rPr>
          <w:sz w:val="28"/>
          <w:szCs w:val="28"/>
        </w:rPr>
      </w:pPr>
      <w:r>
        <w:rPr>
          <w:rFonts w:hint="eastAsia"/>
          <w:sz w:val="28"/>
          <w:szCs w:val="28"/>
        </w:rPr>
        <w:t>问题分析</w:t>
      </w:r>
    </w:p>
    <w:p>
      <w:pPr>
        <w:ind w:left="360" w:firstLine="480" w:firstLineChars="200"/>
      </w:pPr>
      <w:r>
        <w:rPr>
          <w:rFonts w:hint="eastAsia"/>
        </w:rPr>
        <w:t>本问题需要将</w:t>
      </w:r>
      <m:oMath>
        <m:r>
          <m:rPr>
            <m:sty m:val="p"/>
          </m:rPr>
          <w:rPr>
            <w:rFonts w:hint="eastAsia" w:ascii="Cambria Math" w:hAnsi="Cambria Math"/>
          </w:rPr>
          <m:t>lena</m:t>
        </m:r>
      </m:oMath>
      <w:r>
        <w:rPr>
          <w:rFonts w:hint="eastAsia"/>
        </w:rPr>
        <w:t xml:space="preserve"> 512*512图像灰度级逐级递减8-1显示，可以考虑直接对图像进行直接灰度变换。该方法可以借助图像位面进行表示。对一多比特表示灰度值的图像而言，每个比特可视为一二值平面（0—1平面），对高灰度值图像进行灰度级递减操作时可以通过这种思想对每个像素点做除法，即每降一级多除以一个2，这样就能达到消除比特平面的目的，做到灰度降级处理。</w:t>
      </w:r>
    </w:p>
    <w:p>
      <w:pPr>
        <w:pStyle w:val="8"/>
        <w:numPr>
          <w:ilvl w:val="0"/>
          <w:numId w:val="2"/>
        </w:numPr>
        <w:ind w:firstLineChars="0"/>
        <w:rPr>
          <w:sz w:val="28"/>
          <w:szCs w:val="28"/>
        </w:rPr>
      </w:pPr>
      <w:r>
        <w:rPr>
          <w:rFonts w:hint="eastAsia"/>
          <w:sz w:val="28"/>
          <w:szCs w:val="28"/>
        </w:rPr>
        <w:t>实现程序</w:t>
      </w:r>
    </w:p>
    <w:p>
      <w:pPr>
        <w:ind w:left="360"/>
      </w:pPr>
      <w:r>
        <w:rPr>
          <w:rFonts w:hint="eastAsia"/>
        </w:rPr>
        <w:t>见txt文件</w:t>
      </w:r>
    </w:p>
    <w:p>
      <w:pPr>
        <w:pStyle w:val="8"/>
        <w:numPr>
          <w:ilvl w:val="0"/>
          <w:numId w:val="2"/>
        </w:numPr>
        <w:ind w:firstLineChars="0"/>
        <w:rPr>
          <w:sz w:val="28"/>
          <w:szCs w:val="28"/>
        </w:rPr>
      </w:pPr>
      <w:r>
        <w:rPr>
          <w:rFonts w:hint="eastAsia"/>
          <w:sz w:val="28"/>
          <w:szCs w:val="28"/>
        </w:rPr>
        <w:t>运行结果</w:t>
      </w:r>
    </w:p>
    <w:p>
      <w:pPr>
        <w:pStyle w:val="8"/>
        <w:ind w:left="360" w:firstLine="0" w:firstLineChars="0"/>
      </w:pPr>
      <w:r>
        <w:rPr>
          <w:rFonts w:hint="eastAsia"/>
        </w:rPr>
        <w:t>如图所示，从上到下以此为从高到低降级图像</w:t>
      </w:r>
    </w:p>
    <w:p>
      <w:pPr>
        <w:rPr>
          <w:sz w:val="28"/>
          <w:szCs w:val="28"/>
        </w:rPr>
      </w:pPr>
      <w:r>
        <w:drawing>
          <wp:inline distT="0" distB="0" distL="0" distR="0">
            <wp:extent cx="2412365" cy="251968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2412809" cy="2520000"/>
                    </a:xfrm>
                    <a:prstGeom prst="rect">
                      <a:avLst/>
                    </a:prstGeom>
                  </pic:spPr>
                </pic:pic>
              </a:graphicData>
            </a:graphic>
          </wp:inline>
        </w:drawing>
      </w:r>
      <w:r>
        <w:drawing>
          <wp:inline distT="0" distB="0" distL="0" distR="0">
            <wp:extent cx="2412365" cy="251968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tretch>
                      <a:fillRect/>
                    </a:stretch>
                  </pic:blipFill>
                  <pic:spPr>
                    <a:xfrm>
                      <a:off x="0" y="0"/>
                      <a:ext cx="2412809" cy="2520000"/>
                    </a:xfrm>
                    <a:prstGeom prst="rect">
                      <a:avLst/>
                    </a:prstGeom>
                  </pic:spPr>
                </pic:pic>
              </a:graphicData>
            </a:graphic>
          </wp:inline>
        </w:drawing>
      </w:r>
    </w:p>
    <w:p>
      <w:pPr>
        <w:rPr>
          <w:sz w:val="28"/>
          <w:szCs w:val="28"/>
        </w:rPr>
      </w:pPr>
      <w:r>
        <w:drawing>
          <wp:inline distT="0" distB="0" distL="0" distR="0">
            <wp:extent cx="2412365" cy="251968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
                    <a:stretch>
                      <a:fillRect/>
                    </a:stretch>
                  </pic:blipFill>
                  <pic:spPr>
                    <a:xfrm>
                      <a:off x="0" y="0"/>
                      <a:ext cx="2412809" cy="2520000"/>
                    </a:xfrm>
                    <a:prstGeom prst="rect">
                      <a:avLst/>
                    </a:prstGeom>
                  </pic:spPr>
                </pic:pic>
              </a:graphicData>
            </a:graphic>
          </wp:inline>
        </w:drawing>
      </w:r>
      <w:r>
        <w:drawing>
          <wp:inline distT="0" distB="0" distL="0" distR="0">
            <wp:extent cx="2412365" cy="2519680"/>
            <wp:effectExtent l="0" t="0" r="698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3"/>
                    <a:stretch>
                      <a:fillRect/>
                    </a:stretch>
                  </pic:blipFill>
                  <pic:spPr>
                    <a:xfrm>
                      <a:off x="0" y="0"/>
                      <a:ext cx="2412809" cy="2520000"/>
                    </a:xfrm>
                    <a:prstGeom prst="rect">
                      <a:avLst/>
                    </a:prstGeom>
                  </pic:spPr>
                </pic:pic>
              </a:graphicData>
            </a:graphic>
          </wp:inline>
        </w:drawing>
      </w:r>
    </w:p>
    <w:p>
      <w:pPr>
        <w:rPr>
          <w:sz w:val="28"/>
          <w:szCs w:val="28"/>
        </w:rPr>
      </w:pPr>
      <w:r>
        <w:drawing>
          <wp:inline distT="0" distB="0" distL="0" distR="0">
            <wp:extent cx="2412365" cy="2519680"/>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4"/>
                    <a:stretch>
                      <a:fillRect/>
                    </a:stretch>
                  </pic:blipFill>
                  <pic:spPr>
                    <a:xfrm>
                      <a:off x="0" y="0"/>
                      <a:ext cx="2412809" cy="2520000"/>
                    </a:xfrm>
                    <a:prstGeom prst="rect">
                      <a:avLst/>
                    </a:prstGeom>
                  </pic:spPr>
                </pic:pic>
              </a:graphicData>
            </a:graphic>
          </wp:inline>
        </w:drawing>
      </w:r>
      <w:r>
        <w:drawing>
          <wp:inline distT="0" distB="0" distL="0" distR="0">
            <wp:extent cx="2412365" cy="2519680"/>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5"/>
                    <a:stretch>
                      <a:fillRect/>
                    </a:stretch>
                  </pic:blipFill>
                  <pic:spPr>
                    <a:xfrm>
                      <a:off x="0" y="0"/>
                      <a:ext cx="2412809" cy="2520000"/>
                    </a:xfrm>
                    <a:prstGeom prst="rect">
                      <a:avLst/>
                    </a:prstGeom>
                  </pic:spPr>
                </pic:pic>
              </a:graphicData>
            </a:graphic>
          </wp:inline>
        </w:drawing>
      </w:r>
    </w:p>
    <w:p>
      <w:pPr>
        <w:rPr>
          <w:sz w:val="28"/>
          <w:szCs w:val="28"/>
        </w:rPr>
      </w:pPr>
      <w:r>
        <w:drawing>
          <wp:inline distT="0" distB="0" distL="0" distR="0">
            <wp:extent cx="2412365" cy="2519680"/>
            <wp:effectExtent l="0" t="0" r="698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2412809" cy="2520000"/>
                    </a:xfrm>
                    <a:prstGeom prst="rect">
                      <a:avLst/>
                    </a:prstGeom>
                  </pic:spPr>
                </pic:pic>
              </a:graphicData>
            </a:graphic>
          </wp:inline>
        </w:drawing>
      </w:r>
      <w:r>
        <w:drawing>
          <wp:inline distT="0" distB="0" distL="0" distR="0">
            <wp:extent cx="2412365" cy="251968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2412809" cy="2520000"/>
                    </a:xfrm>
                    <a:prstGeom prst="rect">
                      <a:avLst/>
                    </a:prstGeom>
                  </pic:spPr>
                </pic:pic>
              </a:graphicData>
            </a:graphic>
          </wp:inline>
        </w:drawing>
      </w:r>
    </w:p>
    <w:p>
      <w:pPr>
        <w:pStyle w:val="8"/>
        <w:numPr>
          <w:ilvl w:val="0"/>
          <w:numId w:val="2"/>
        </w:numPr>
        <w:ind w:firstLineChars="0"/>
        <w:rPr>
          <w:sz w:val="28"/>
          <w:szCs w:val="28"/>
        </w:rPr>
      </w:pPr>
      <w:r>
        <w:rPr>
          <w:rFonts w:hint="eastAsia"/>
          <w:sz w:val="28"/>
          <w:szCs w:val="28"/>
        </w:rPr>
        <w:t>图像分析</w:t>
      </w:r>
    </w:p>
    <w:p>
      <w:pPr>
        <w:ind w:left="360" w:firstLine="480" w:firstLineChars="200"/>
      </w:pPr>
      <w:r>
        <w:rPr>
          <w:rFonts w:hint="eastAsia"/>
        </w:rPr>
        <w:t>通过对一幅原图为2</w:t>
      </w:r>
      <w:r>
        <w:t>56</w:t>
      </w:r>
      <w:r>
        <w:rPr>
          <w:rFonts w:hint="eastAsia"/>
        </w:rPr>
        <w:t>个灰度级的图像逐级递减操作后我们发现图片的清晰度也随之下降，这是因为该图是一幅细节数较少的图，往往需要较多的灰度级来增强其图像的区分度。通过对比我们发现在一开始递减时虽然清晰度有所下降，但与原图相比差别较小，在灰度级降为3</w:t>
      </w:r>
      <w:r>
        <w:t>2</w:t>
      </w:r>
      <w:r>
        <w:rPr>
          <w:rFonts w:hint="eastAsia"/>
        </w:rPr>
        <w:t>时模糊程度加剧，当降为8时，模糊程度明显，尤其是边缘处模糊程度明显，这是因为图像在物体的边缘处往往有较大的突变需要有足够的灰度来加以区分，较少的灰度级导致轮廓处理不够光滑；而从1</w:t>
      </w:r>
      <w:r>
        <w:t>6</w:t>
      </w:r>
      <w:r>
        <w:rPr>
          <w:rFonts w:hint="eastAsia"/>
        </w:rPr>
        <w:t>级灰度开始，出现明显的虚假轮廓现象，这是由于灰度较少而致使图像处理不够平滑导致。</w:t>
      </w:r>
    </w:p>
    <w:p>
      <w:pPr>
        <w:ind w:left="360" w:firstLine="480" w:firstLineChars="200"/>
      </w:pPr>
      <w:r>
        <w:rPr>
          <w:rFonts w:hint="eastAsia"/>
        </w:rPr>
        <w:t>因此通过对比我们可以发现，灰度级数越大图像清晰度越高，图像越平滑；但当灰度达到一定程度时再提高灰度效果不那么明显，因此选用合适的灰度级能在保证图像质量的情况下尽可能减少图像数据量，降低运算处理和保存成本。</w:t>
      </w:r>
    </w:p>
    <w:p>
      <w:pPr>
        <w:rPr>
          <w:rFonts w:hint="eastAsia"/>
        </w:rPr>
      </w:pPr>
    </w:p>
    <w:p>
      <w:pPr>
        <w:rPr>
          <w:sz w:val="28"/>
          <w:szCs w:val="28"/>
        </w:rPr>
      </w:pPr>
      <w:r>
        <w:rPr>
          <w:rFonts w:hint="eastAsia"/>
          <w:sz w:val="28"/>
          <w:szCs w:val="28"/>
        </w:rPr>
        <w:t>题目三：计算lena图像的均值方差</w:t>
      </w:r>
    </w:p>
    <w:p>
      <w:pPr>
        <w:pStyle w:val="8"/>
        <w:numPr>
          <w:ilvl w:val="0"/>
          <w:numId w:val="3"/>
        </w:numPr>
        <w:ind w:firstLineChars="0"/>
        <w:rPr>
          <w:sz w:val="28"/>
          <w:szCs w:val="28"/>
        </w:rPr>
      </w:pPr>
      <w:r>
        <w:rPr>
          <w:rFonts w:hint="eastAsia"/>
          <w:sz w:val="28"/>
          <w:szCs w:val="28"/>
        </w:rPr>
        <w:t>问题分析</w:t>
      </w:r>
    </w:p>
    <w:p>
      <w:pPr>
        <w:pStyle w:val="8"/>
        <w:numPr>
          <w:ilvl w:val="0"/>
          <w:numId w:val="4"/>
        </w:numPr>
        <w:ind w:firstLineChars="0"/>
      </w:pPr>
      <w:r>
        <w:rPr>
          <w:rFonts w:hint="eastAsia"/>
        </w:rPr>
        <w:t>使用</w:t>
      </w:r>
      <m:oMath>
        <m:r>
          <m:rPr>
            <m:sty m:val="p"/>
          </m:rPr>
          <w:rPr>
            <w:rFonts w:hint="eastAsia" w:ascii="Cambria Math" w:hAnsi="Cambria Math"/>
          </w:rPr>
          <m:t>M</m:t>
        </m:r>
        <m:r>
          <m:rPr>
            <m:sty m:val="p"/>
          </m:rPr>
          <w:rPr>
            <w:rFonts w:ascii="Cambria Math" w:hAnsi="Cambria Math"/>
          </w:rPr>
          <m:t>ATLAB</m:t>
        </m:r>
        <m:r>
          <m:rPr>
            <m:sty m:val="p"/>
          </m:rPr>
          <w:rPr>
            <w:rFonts w:hint="eastAsia" w:ascii="Cambria Math" w:hAnsi="Cambria Math"/>
          </w:rPr>
          <m:t>imhist</m:t>
        </m:r>
      </m:oMath>
      <w:r>
        <w:rPr>
          <w:rFonts w:hint="eastAsia"/>
        </w:rPr>
        <w:t>函数创建直方图图像；</w:t>
      </w:r>
    </w:p>
    <w:p>
      <w:pPr>
        <w:pStyle w:val="8"/>
        <w:numPr>
          <w:ilvl w:val="0"/>
          <w:numId w:val="4"/>
        </w:numPr>
        <w:ind w:firstLineChars="0"/>
      </w:pPr>
      <w:r>
        <w:rPr>
          <w:rFonts w:hint="eastAsia"/>
        </w:rPr>
        <w:t>直接套用公式计算图像矩阵对应均值、方差。</w:t>
      </w:r>
    </w:p>
    <w:p>
      <w:pPr>
        <w:pStyle w:val="8"/>
        <w:numPr>
          <w:ilvl w:val="0"/>
          <w:numId w:val="3"/>
        </w:numPr>
        <w:ind w:firstLineChars="0"/>
        <w:rPr>
          <w:sz w:val="28"/>
          <w:szCs w:val="28"/>
        </w:rPr>
      </w:pPr>
      <w:r>
        <w:rPr>
          <w:rFonts w:hint="eastAsia"/>
          <w:sz w:val="28"/>
          <w:szCs w:val="28"/>
        </w:rPr>
        <w:t>程序代码</w:t>
      </w:r>
    </w:p>
    <w:p>
      <w:pPr>
        <w:ind w:firstLine="480" w:firstLineChars="200"/>
      </w:pPr>
      <w:r>
        <w:rPr>
          <w:rFonts w:hint="eastAsia"/>
        </w:rPr>
        <w:t>见txt文件</w:t>
      </w:r>
    </w:p>
    <w:p>
      <w:pPr>
        <w:pStyle w:val="8"/>
        <w:numPr>
          <w:ilvl w:val="0"/>
          <w:numId w:val="3"/>
        </w:numPr>
        <w:ind w:firstLineChars="0"/>
        <w:rPr>
          <w:sz w:val="28"/>
          <w:szCs w:val="28"/>
        </w:rPr>
      </w:pPr>
      <w:r>
        <w:rPr>
          <w:rFonts w:hint="eastAsia"/>
          <w:sz w:val="28"/>
          <w:szCs w:val="28"/>
        </w:rPr>
        <w:t>运行结果</w:t>
      </w:r>
    </w:p>
    <w:p>
      <w:pPr>
        <w:rPr>
          <w:sz w:val="28"/>
          <w:szCs w:val="28"/>
        </w:rPr>
      </w:pPr>
      <w:r>
        <w:drawing>
          <wp:inline distT="0" distB="0" distL="0" distR="0">
            <wp:extent cx="2741295" cy="1079500"/>
            <wp:effectExtent l="0" t="0" r="190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2741538" cy="1080000"/>
                    </a:xfrm>
                    <a:prstGeom prst="rect">
                      <a:avLst/>
                    </a:prstGeom>
                  </pic:spPr>
                </pic:pic>
              </a:graphicData>
            </a:graphic>
          </wp:inline>
        </w:drawing>
      </w:r>
      <w:r>
        <w:rPr>
          <w:sz w:val="28"/>
          <w:szCs w:val="28"/>
        </w:rPr>
        <w:drawing>
          <wp:inline distT="0" distB="0" distL="0" distR="0">
            <wp:extent cx="2159635" cy="1079500"/>
            <wp:effectExtent l="0" t="0" r="0" b="6350"/>
            <wp:docPr id="15" name="图片 15" descr="C:\Users\Lenovo\AppData\Roaming\Tencent\Users\598378694\QQ\WinTemp\RichOle\~%XS7[D9(]SLFZW%5J$1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Lenovo\AppData\Roaming\Tencent\Users\598378694\QQ\WinTemp\RichOle\~%XS7[D9(]SLFZW%5J$1E]F.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160000" cy="1080000"/>
                    </a:xfrm>
                    <a:prstGeom prst="rect">
                      <a:avLst/>
                    </a:prstGeom>
                    <a:noFill/>
                    <a:ln>
                      <a:noFill/>
                    </a:ln>
                  </pic:spPr>
                </pic:pic>
              </a:graphicData>
            </a:graphic>
          </wp:inline>
        </w:drawing>
      </w:r>
    </w:p>
    <w:p>
      <w:pPr>
        <w:rPr>
          <w:sz w:val="28"/>
          <w:szCs w:val="28"/>
        </w:rPr>
      </w:pPr>
      <w:r>
        <w:drawing>
          <wp:inline distT="0" distB="0" distL="0" distR="0">
            <wp:extent cx="2247900" cy="9715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2247900" cy="971550"/>
                    </a:xfrm>
                    <a:prstGeom prst="rect">
                      <a:avLst/>
                    </a:prstGeom>
                  </pic:spPr>
                </pic:pic>
              </a:graphicData>
            </a:graphic>
          </wp:inline>
        </w:drawing>
      </w:r>
    </w:p>
    <w:p>
      <w:r>
        <w:rPr>
          <w:rFonts w:hint="eastAsia"/>
        </w:rPr>
        <w:t>其中b为均值、c为标准差、d为方差</w:t>
      </w:r>
    </w:p>
    <w:p>
      <w:r>
        <w:rPr>
          <w:rFonts w:hint="eastAsia"/>
        </w:rPr>
        <w:t>直方图如下图所示</w:t>
      </w:r>
    </w:p>
    <w:p>
      <w:pPr>
        <w:jc w:val="center"/>
      </w:pPr>
      <w:r>
        <w:drawing>
          <wp:inline distT="0" distB="0" distL="0" distR="0">
            <wp:extent cx="4122420" cy="368808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4129843" cy="3694284"/>
                    </a:xfrm>
                    <a:prstGeom prst="rect">
                      <a:avLst/>
                    </a:prstGeom>
                  </pic:spPr>
                </pic:pic>
              </a:graphicData>
            </a:graphic>
          </wp:inline>
        </w:drawing>
      </w:r>
    </w:p>
    <w:p>
      <w:pPr>
        <w:pStyle w:val="8"/>
        <w:numPr>
          <w:ilvl w:val="0"/>
          <w:numId w:val="3"/>
        </w:numPr>
        <w:ind w:firstLineChars="0"/>
        <w:rPr>
          <w:sz w:val="28"/>
          <w:szCs w:val="28"/>
        </w:rPr>
      </w:pPr>
      <w:r>
        <w:rPr>
          <w:rFonts w:hint="eastAsia"/>
          <w:sz w:val="28"/>
          <w:szCs w:val="28"/>
        </w:rPr>
        <w:t>结果分析</w:t>
      </w:r>
    </w:p>
    <w:p>
      <w:pPr>
        <w:ind w:left="360" w:firstLine="480" w:firstLineChars="200"/>
      </w:pPr>
      <w:r>
        <w:rPr>
          <w:rFonts w:hint="eastAsia"/>
        </w:rPr>
        <w:t>经过</w:t>
      </w:r>
      <m:oMath>
        <m:r>
          <m:rPr>
            <m:sty m:val="p"/>
          </m:rPr>
          <w:rPr>
            <w:rFonts w:ascii="Cambria Math" w:hAnsi="Cambria Math"/>
          </w:rPr>
          <m:t>MATLAB</m:t>
        </m:r>
      </m:oMath>
      <w:r>
        <w:rPr>
          <w:rFonts w:hint="eastAsia"/>
        </w:rPr>
        <w:t xml:space="preserve"> 运算，我们计算得到图像均值，标准差和方差（如上图</w:t>
      </w:r>
      <w:r>
        <w:t>b</w:t>
      </w:r>
      <w:r>
        <w:rPr>
          <w:rFonts w:hint="eastAsia"/>
        </w:rPr>
        <w:t>、</w:t>
      </w:r>
      <w:r>
        <w:t>c</w:t>
      </w:r>
      <w:r>
        <w:rPr>
          <w:rFonts w:hint="eastAsia"/>
        </w:rPr>
        <w:t>、</w:t>
      </w:r>
      <w:r>
        <w:t>d</w:t>
      </w:r>
      <w:r>
        <w:rPr>
          <w:rFonts w:hint="eastAsia"/>
        </w:rPr>
        <w:t>分别所示），通过对直方图（如上图）的观察，我们发现，图像灰度值方差较大（分布比较分散），但大体在1</w:t>
      </w:r>
      <w:r>
        <w:t>00</w:t>
      </w:r>
      <w:r>
        <w:rPr>
          <w:rFonts w:hint="eastAsia"/>
        </w:rPr>
        <w:t>附近区间，我们也可以大致由图推测出均值大概为1</w:t>
      </w:r>
      <w:r>
        <w:t>00</w:t>
      </w:r>
      <w:r>
        <w:rPr>
          <w:rFonts w:hint="eastAsia"/>
        </w:rPr>
        <w:t>，与实验计算结果（9</w:t>
      </w:r>
      <w:r>
        <w:t>9.0512</w:t>
      </w:r>
      <w:r>
        <w:rPr>
          <w:rFonts w:hint="eastAsia"/>
        </w:rPr>
        <w:t>）近似相等。较大的方差意味着较大的图像对比度，说明可以显示更多的细节，因此也可以印证lena图具有高对比度这一结论，说明实验与书中所展示的结论符合。</w:t>
      </w:r>
    </w:p>
    <w:p>
      <w:pPr>
        <w:rPr>
          <w:rFonts w:hint="eastAsia"/>
        </w:rPr>
      </w:pPr>
    </w:p>
    <w:p>
      <w:pPr>
        <w:ind w:left="1120" w:hanging="1120" w:hangingChars="400"/>
        <w:rPr>
          <w:sz w:val="28"/>
          <w:szCs w:val="28"/>
        </w:rPr>
      </w:pPr>
      <w:r>
        <w:rPr>
          <w:rFonts w:hint="eastAsia"/>
          <w:sz w:val="28"/>
          <w:szCs w:val="28"/>
        </w:rPr>
        <w:t>题目四：把lena图像用近邻、双线性和双三次插值法zoom到2048*2048</w:t>
      </w:r>
    </w:p>
    <w:p>
      <w:pPr>
        <w:pStyle w:val="8"/>
        <w:numPr>
          <w:ilvl w:val="0"/>
          <w:numId w:val="5"/>
        </w:numPr>
        <w:ind w:firstLineChars="0"/>
        <w:rPr>
          <w:sz w:val="28"/>
          <w:szCs w:val="28"/>
        </w:rPr>
      </w:pPr>
      <w:r>
        <w:rPr>
          <w:rFonts w:hint="eastAsia"/>
          <w:sz w:val="28"/>
          <w:szCs w:val="28"/>
        </w:rPr>
        <w:t>问题分析</w:t>
      </w:r>
    </w:p>
    <w:p>
      <w:pPr>
        <w:pStyle w:val="8"/>
        <w:numPr>
          <w:ilvl w:val="0"/>
          <w:numId w:val="6"/>
        </w:numPr>
        <w:ind w:firstLineChars="0"/>
      </w:pPr>
      <m:oMath>
        <m:r>
          <m:rPr>
            <m:sty m:val="p"/>
          </m:rPr>
          <w:rPr>
            <w:rFonts w:hint="eastAsia" w:ascii="Cambria Math" w:hAnsi="Cambria Math"/>
          </w:rPr>
          <m:t>M</m:t>
        </m:r>
        <m:r>
          <m:rPr>
            <m:sty m:val="p"/>
          </m:rPr>
          <w:rPr>
            <w:rFonts w:ascii="Cambria Math" w:hAnsi="Cambria Math"/>
          </w:rPr>
          <m:t>ATLAB</m:t>
        </m:r>
      </m:oMath>
      <w:r>
        <w:rPr>
          <w:rFonts w:hint="eastAsia"/>
        </w:rPr>
        <w:t>中有可以调用的imresize函数能改变图像大小，使输出图像满足预设目标；</w:t>
      </w:r>
    </w:p>
    <w:p>
      <w:pPr>
        <w:pStyle w:val="8"/>
        <w:numPr>
          <w:ilvl w:val="0"/>
          <w:numId w:val="6"/>
        </w:numPr>
        <w:ind w:firstLineChars="0"/>
        <w:rPr>
          <w:rFonts w:hint="eastAsia"/>
        </w:rPr>
      </w:pPr>
      <w:r>
        <w:rPr>
          <w:rFonts w:hint="eastAsia"/>
        </w:rPr>
        <w:t>只需要在imresize函数中通过设置</w:t>
      </w:r>
      <w:r>
        <w:t>’nearest’</w:t>
      </w:r>
      <w:r>
        <w:rPr>
          <w:rFonts w:hint="eastAsia"/>
        </w:rPr>
        <w:t>、</w:t>
      </w:r>
      <w:r>
        <w:t>’bilinear’</w:t>
      </w:r>
      <w:r>
        <w:rPr>
          <w:rFonts w:hint="eastAsia"/>
        </w:rPr>
        <w:t>、</w:t>
      </w:r>
      <w:r>
        <w:t>’bicubic’</w:t>
      </w:r>
      <w:r>
        <w:rPr>
          <w:rFonts w:hint="eastAsia"/>
        </w:rPr>
        <w:t>就能调用最近邻插值法、双线性插值法、双三次插值法。</w:t>
      </w:r>
    </w:p>
    <w:p>
      <w:pPr>
        <w:pStyle w:val="8"/>
        <w:numPr>
          <w:ilvl w:val="0"/>
          <w:numId w:val="5"/>
        </w:numPr>
        <w:ind w:firstLineChars="0"/>
        <w:rPr>
          <w:sz w:val="28"/>
          <w:szCs w:val="28"/>
        </w:rPr>
      </w:pPr>
      <w:r>
        <w:rPr>
          <w:rFonts w:hint="eastAsia"/>
          <w:sz w:val="28"/>
          <w:szCs w:val="28"/>
        </w:rPr>
        <w:t>程序代码</w:t>
      </w:r>
    </w:p>
    <w:p>
      <w:pPr>
        <w:ind w:left="360"/>
        <w:rPr>
          <w:rFonts w:hint="eastAsia"/>
        </w:rPr>
      </w:pPr>
      <w:r>
        <w:rPr>
          <w:rFonts w:hint="eastAsia"/>
        </w:rPr>
        <w:t>见txt文件</w:t>
      </w:r>
    </w:p>
    <w:p>
      <w:pPr>
        <w:pStyle w:val="8"/>
        <w:numPr>
          <w:ilvl w:val="0"/>
          <w:numId w:val="5"/>
        </w:numPr>
        <w:ind w:firstLineChars="0"/>
        <w:rPr>
          <w:sz w:val="28"/>
          <w:szCs w:val="28"/>
        </w:rPr>
      </w:pPr>
      <w:r>
        <w:rPr>
          <w:rFonts w:hint="eastAsia"/>
          <w:sz w:val="28"/>
          <w:szCs w:val="28"/>
        </w:rPr>
        <w:t>运行结果</w:t>
      </w:r>
    </w:p>
    <w:p>
      <w:pPr>
        <w:rPr>
          <w:sz w:val="28"/>
          <w:szCs w:val="28"/>
        </w:rPr>
      </w:pPr>
      <w:r>
        <w:drawing>
          <wp:inline distT="0" distB="0" distL="0" distR="0">
            <wp:extent cx="2412365" cy="2519680"/>
            <wp:effectExtent l="0" t="0" r="698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2"/>
                    <a:stretch>
                      <a:fillRect/>
                    </a:stretch>
                  </pic:blipFill>
                  <pic:spPr>
                    <a:xfrm>
                      <a:off x="0" y="0"/>
                      <a:ext cx="2412809" cy="2520000"/>
                    </a:xfrm>
                    <a:prstGeom prst="rect">
                      <a:avLst/>
                    </a:prstGeom>
                  </pic:spPr>
                </pic:pic>
              </a:graphicData>
            </a:graphic>
          </wp:inline>
        </w:drawing>
      </w:r>
      <w:r>
        <w:drawing>
          <wp:inline distT="0" distB="0" distL="0" distR="0">
            <wp:extent cx="2432685" cy="2519680"/>
            <wp:effectExtent l="0" t="0" r="571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3"/>
                    <a:stretch>
                      <a:fillRect/>
                    </a:stretch>
                  </pic:blipFill>
                  <pic:spPr>
                    <a:xfrm>
                      <a:off x="0" y="0"/>
                      <a:ext cx="2433285" cy="2520000"/>
                    </a:xfrm>
                    <a:prstGeom prst="rect">
                      <a:avLst/>
                    </a:prstGeom>
                  </pic:spPr>
                </pic:pic>
              </a:graphicData>
            </a:graphic>
          </wp:inline>
        </w:drawing>
      </w:r>
    </w:p>
    <w:p>
      <w:pPr>
        <w:rPr>
          <w:sz w:val="28"/>
          <w:szCs w:val="28"/>
        </w:rPr>
      </w:pPr>
      <w:r>
        <w:drawing>
          <wp:inline distT="0" distB="0" distL="0" distR="0">
            <wp:extent cx="2385060" cy="251968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2385585" cy="2520000"/>
                    </a:xfrm>
                    <a:prstGeom prst="rect">
                      <a:avLst/>
                    </a:prstGeom>
                  </pic:spPr>
                </pic:pic>
              </a:graphicData>
            </a:graphic>
          </wp:inline>
        </w:drawing>
      </w:r>
      <w:r>
        <w:drawing>
          <wp:inline distT="0" distB="0" distL="0" distR="0">
            <wp:extent cx="2432685" cy="251968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2433285" cy="2520000"/>
                    </a:xfrm>
                    <a:prstGeom prst="rect">
                      <a:avLst/>
                    </a:prstGeom>
                  </pic:spPr>
                </pic:pic>
              </a:graphicData>
            </a:graphic>
          </wp:inline>
        </w:drawing>
      </w:r>
    </w:p>
    <w:p>
      <w:pPr>
        <w:jc w:val="center"/>
      </w:pPr>
      <w:r>
        <w:rPr>
          <w:rFonts w:hint="eastAsia"/>
        </w:rPr>
        <w:t>（从左到右，从上到下依次为原图、近邻、双线性、双三次插值）</w:t>
      </w:r>
    </w:p>
    <w:p>
      <w:pPr>
        <w:pStyle w:val="8"/>
        <w:numPr>
          <w:ilvl w:val="0"/>
          <w:numId w:val="5"/>
        </w:numPr>
        <w:ind w:firstLineChars="0"/>
        <w:rPr>
          <w:sz w:val="28"/>
          <w:szCs w:val="28"/>
        </w:rPr>
      </w:pPr>
      <w:r>
        <w:rPr>
          <w:rFonts w:hint="eastAsia"/>
          <w:sz w:val="28"/>
          <w:szCs w:val="28"/>
        </w:rPr>
        <w:t>结果分析</w:t>
      </w:r>
    </w:p>
    <w:p>
      <w:pPr>
        <w:ind w:firstLine="564"/>
      </w:pPr>
      <w:r>
        <w:rPr>
          <w:rFonts w:hint="eastAsia"/>
        </w:rPr>
        <w:t>以上三种插值方法区别在于对周围像素的选取不同，输出图像的值分别采取选用点所属像素的值、最邻近的4个像素加权平均、最邻近1</w:t>
      </w:r>
      <w:r>
        <w:t>6</w:t>
      </w:r>
      <w:r>
        <w:rPr>
          <w:rFonts w:hint="eastAsia"/>
        </w:rPr>
        <w:t>个像素加权平均。由选取方式可知，算法复杂度、运算量逐渐增加，计算时间也随之增大，但相对应计算结果也更精确，图像处理结果也更平滑，在保持细节方面能做的更好。</w:t>
      </w:r>
    </w:p>
    <w:p>
      <w:pPr>
        <w:ind w:firstLine="564"/>
      </w:pPr>
      <w:r>
        <w:rPr>
          <w:rFonts w:hint="eastAsia"/>
        </w:rPr>
        <w:t>在边缘处因为灰度有突变，在信号上属于高频信号，前两种插值方法不能很好保留高频信号（具有低通滤波器效果），在边缘处放大有明显的锯齿状（最近邻插值）或部分模糊（双线性插值）。而双三次在边缘处理方面效果更平滑。</w:t>
      </w:r>
    </w:p>
    <w:p>
      <w:pPr>
        <w:ind w:firstLine="564"/>
      </w:pPr>
      <w:r>
        <w:rPr>
          <w:rFonts w:hint="eastAsia"/>
        </w:rPr>
        <w:t>因此，在处理图像时，选取合适的方法显得尤为重要，需要在计算时间与计算精度方面做出合适的取舍。</w:t>
      </w:r>
    </w:p>
    <w:p>
      <w:pPr>
        <w:rPr>
          <w:rFonts w:hint="eastAsia"/>
        </w:rPr>
      </w:pPr>
    </w:p>
    <w:p>
      <w:pPr>
        <w:ind w:left="1120" w:hanging="1120" w:hangingChars="400"/>
        <w:rPr>
          <w:sz w:val="28"/>
          <w:szCs w:val="28"/>
        </w:rPr>
      </w:pPr>
      <w:r>
        <w:rPr>
          <w:rFonts w:hint="eastAsia"/>
          <w:sz w:val="28"/>
          <w:szCs w:val="28"/>
        </w:rPr>
        <w:t>题目五：把lena和elain图像分别进行水平shear（参数设置为1.5，或者自行选择）和旋转30度，并采用用近邻、双线性和双三次插值法zoom到2048*2048</w:t>
      </w:r>
    </w:p>
    <w:p>
      <w:pPr>
        <w:pStyle w:val="8"/>
        <w:numPr>
          <w:ilvl w:val="0"/>
          <w:numId w:val="7"/>
        </w:numPr>
        <w:ind w:firstLineChars="0"/>
        <w:rPr>
          <w:sz w:val="28"/>
          <w:szCs w:val="28"/>
        </w:rPr>
      </w:pPr>
      <w:r>
        <w:rPr>
          <w:rFonts w:hint="eastAsia"/>
          <w:sz w:val="28"/>
          <w:szCs w:val="28"/>
        </w:rPr>
        <w:t>问题分析</w:t>
      </w:r>
    </w:p>
    <w:p>
      <w:pPr>
        <w:ind w:left="360" w:firstLine="480" w:firstLineChars="200"/>
      </w:pPr>
      <w:r>
        <w:rPr>
          <w:rFonts w:hint="eastAsia"/>
        </w:rPr>
        <w:t>由教材p</w:t>
      </w:r>
      <w:r>
        <w:t>50</w:t>
      </w:r>
      <w:r>
        <w:rPr>
          <w:rFonts w:hint="eastAsia"/>
        </w:rPr>
        <w:t>可知，图像几何空间变换公式为</w:t>
      </w:r>
    </w:p>
    <w:p>
      <w:pPr>
        <w:ind w:firstLine="420" w:firstLineChars="200"/>
        <w:jc w:val="center"/>
        <w:rPr>
          <w:rFonts w:asciiTheme="minorHAnsi" w:hAnsiTheme="minorHAnsi" w:cstheme="minorBidi"/>
          <w:kern w:val="2"/>
          <w:sz w:val="21"/>
          <w:szCs w:val="22"/>
        </w:rPr>
      </w:pPr>
      <w:r>
        <w:rPr>
          <w:rFonts w:asciiTheme="minorHAnsi" w:hAnsiTheme="minorHAnsi" w:cstheme="minorBidi"/>
          <w:kern w:val="2"/>
          <w:position w:val="-50"/>
          <w:sz w:val="21"/>
          <w:szCs w:val="22"/>
        </w:rPr>
        <w:object>
          <v:shape id="_x0000_i1025" o:spt="75" type="#_x0000_t75" style="height:55.8pt;width:241.2pt;" o:ole="t" filled="f" o:preferrelative="t" stroked="f" coordsize="21600,21600">
            <v:path/>
            <v:fill on="f" focussize="0,0"/>
            <v:stroke on="f" joinstyle="miter"/>
            <v:imagedata r:id="rId27" o:title=""/>
            <o:lock v:ext="edit" aspectratio="t"/>
            <w10:wrap type="none"/>
            <w10:anchorlock/>
          </v:shape>
          <o:OLEObject Type="Embed" ProgID="Equation.DSMT4" ShapeID="_x0000_i1025" DrawAspect="Content" ObjectID="_1468075725" r:id="rId26">
            <o:LockedField>false</o:LockedField>
          </o:OLEObject>
        </w:object>
      </w:r>
    </w:p>
    <w:p>
      <w:pPr>
        <w:ind w:left="360" w:firstLine="480" w:firstLineChars="200"/>
        <w:rPr>
          <w:rFonts w:hint="eastAsia"/>
        </w:rPr>
      </w:pPr>
      <w:r>
        <w:rPr>
          <w:rFonts w:hint="eastAsia"/>
        </w:rPr>
        <w:t>其中矩阵T为变换矩阵，改变T中元素的值可以达到水平变换、旋转操作。</w:t>
      </w:r>
    </w:p>
    <w:p>
      <w:pPr>
        <w:ind w:left="360" w:firstLine="480" w:firstLineChars="200"/>
        <w:rPr>
          <w:rFonts w:hint="eastAsia"/>
        </w:rPr>
      </w:pPr>
      <w:r>
        <w:rPr>
          <w:rFonts w:hint="eastAsia"/>
        </w:rPr>
        <w:t>根据</w:t>
      </w:r>
      <m:oMath>
        <m:r>
          <m:rPr>
            <m:sty m:val="p"/>
          </m:rPr>
          <w:rPr>
            <w:rFonts w:ascii="Cambria Math" w:hAnsi="Cambria Math"/>
          </w:rPr>
          <m:t>MATLAB</m:t>
        </m:r>
      </m:oMath>
      <w:r>
        <w:rPr>
          <w:rFonts w:hint="eastAsia"/>
        </w:rPr>
        <w:t>自带的maketform、imtransform、imrotate函数可以分别实现水平变换和旋转操作。</w:t>
      </w:r>
    </w:p>
    <w:p>
      <w:pPr>
        <w:pStyle w:val="8"/>
        <w:numPr>
          <w:ilvl w:val="0"/>
          <w:numId w:val="7"/>
        </w:numPr>
        <w:ind w:firstLineChars="0"/>
        <w:rPr>
          <w:sz w:val="28"/>
          <w:szCs w:val="28"/>
        </w:rPr>
      </w:pPr>
      <w:r>
        <w:rPr>
          <w:rFonts w:hint="eastAsia"/>
          <w:sz w:val="28"/>
          <w:szCs w:val="28"/>
        </w:rPr>
        <w:t>程序代码</w:t>
      </w:r>
    </w:p>
    <w:p>
      <w:pPr>
        <w:ind w:left="360"/>
        <w:rPr>
          <w:rFonts w:hint="eastAsia"/>
        </w:rPr>
      </w:pPr>
      <w:r>
        <w:rPr>
          <w:rFonts w:hint="eastAsia"/>
        </w:rPr>
        <w:t>见txt文件</w:t>
      </w:r>
    </w:p>
    <w:p>
      <w:pPr>
        <w:pStyle w:val="8"/>
        <w:numPr>
          <w:ilvl w:val="0"/>
          <w:numId w:val="7"/>
        </w:numPr>
        <w:ind w:firstLineChars="0"/>
        <w:rPr>
          <w:sz w:val="28"/>
          <w:szCs w:val="28"/>
        </w:rPr>
      </w:pPr>
      <w:r>
        <w:rPr>
          <w:rFonts w:hint="eastAsia"/>
          <w:sz w:val="28"/>
          <w:szCs w:val="28"/>
        </w:rPr>
        <w:t>运行结果</w:t>
      </w:r>
    </w:p>
    <w:p>
      <w:pPr>
        <w:pStyle w:val="8"/>
        <w:numPr>
          <w:ilvl w:val="0"/>
          <w:numId w:val="8"/>
        </w:numPr>
        <w:ind w:firstLineChars="0"/>
        <w:rPr>
          <w:sz w:val="28"/>
          <w:szCs w:val="28"/>
        </w:rPr>
      </w:pPr>
      <w:r>
        <w:rPr>
          <w:rFonts w:hint="eastAsia"/>
          <w:sz w:val="28"/>
          <w:szCs w:val="28"/>
        </w:rPr>
        <w:t>水平shear（选择参数为3）</w:t>
      </w:r>
    </w:p>
    <w:p>
      <w:pPr>
        <w:rPr>
          <w:sz w:val="28"/>
          <w:szCs w:val="28"/>
        </w:rPr>
      </w:pPr>
      <w:r>
        <w:drawing>
          <wp:inline distT="0" distB="0" distL="0" distR="0">
            <wp:extent cx="2412365" cy="2519680"/>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2412809" cy="2520000"/>
                    </a:xfrm>
                    <a:prstGeom prst="rect">
                      <a:avLst/>
                    </a:prstGeom>
                  </pic:spPr>
                </pic:pic>
              </a:graphicData>
            </a:graphic>
          </wp:inline>
        </w:drawing>
      </w:r>
      <w:r>
        <w:drawing>
          <wp:inline distT="0" distB="0" distL="0" distR="0">
            <wp:extent cx="2432685" cy="2519680"/>
            <wp:effectExtent l="0" t="0" r="571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2433285" cy="2520000"/>
                    </a:xfrm>
                    <a:prstGeom prst="rect">
                      <a:avLst/>
                    </a:prstGeom>
                  </pic:spPr>
                </pic:pic>
              </a:graphicData>
            </a:graphic>
          </wp:inline>
        </w:drawing>
      </w:r>
    </w:p>
    <w:p>
      <w:pPr>
        <w:rPr>
          <w:sz w:val="28"/>
          <w:szCs w:val="28"/>
        </w:rPr>
      </w:pPr>
      <w:r>
        <w:drawing>
          <wp:inline distT="0" distB="0" distL="0" distR="0">
            <wp:extent cx="2432685" cy="2519680"/>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2433285" cy="2520000"/>
                    </a:xfrm>
                    <a:prstGeom prst="rect">
                      <a:avLst/>
                    </a:prstGeom>
                  </pic:spPr>
                </pic:pic>
              </a:graphicData>
            </a:graphic>
          </wp:inline>
        </w:drawing>
      </w:r>
      <w:r>
        <w:drawing>
          <wp:inline distT="0" distB="0" distL="0" distR="0">
            <wp:extent cx="2432685" cy="2519680"/>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2433285" cy="2520000"/>
                    </a:xfrm>
                    <a:prstGeom prst="rect">
                      <a:avLst/>
                    </a:prstGeom>
                  </pic:spPr>
                </pic:pic>
              </a:graphicData>
            </a:graphic>
          </wp:inline>
        </w:drawing>
      </w:r>
    </w:p>
    <w:p>
      <w:pPr>
        <w:jc w:val="center"/>
      </w:pPr>
      <w:r>
        <w:rPr>
          <w:rFonts w:hint="eastAsia"/>
        </w:rPr>
        <w:t>（如图为lena原图、水平操作后近邻、双线性、双三次插值）</w:t>
      </w:r>
    </w:p>
    <w:p>
      <w:r>
        <w:drawing>
          <wp:inline distT="0" distB="0" distL="0" distR="0">
            <wp:extent cx="2412365" cy="2519680"/>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2412809" cy="2520000"/>
                    </a:xfrm>
                    <a:prstGeom prst="rect">
                      <a:avLst/>
                    </a:prstGeom>
                  </pic:spPr>
                </pic:pic>
              </a:graphicData>
            </a:graphic>
          </wp:inline>
        </w:drawing>
      </w:r>
      <w:r>
        <w:drawing>
          <wp:inline distT="0" distB="0" distL="0" distR="0">
            <wp:extent cx="2432685" cy="2519680"/>
            <wp:effectExtent l="0" t="0" r="571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3"/>
                    <a:stretch>
                      <a:fillRect/>
                    </a:stretch>
                  </pic:blipFill>
                  <pic:spPr>
                    <a:xfrm>
                      <a:off x="0" y="0"/>
                      <a:ext cx="2433285" cy="2520000"/>
                    </a:xfrm>
                    <a:prstGeom prst="rect">
                      <a:avLst/>
                    </a:prstGeom>
                  </pic:spPr>
                </pic:pic>
              </a:graphicData>
            </a:graphic>
          </wp:inline>
        </w:drawing>
      </w:r>
    </w:p>
    <w:p>
      <w:r>
        <w:drawing>
          <wp:inline distT="0" distB="0" distL="0" distR="0">
            <wp:extent cx="2432685" cy="2519680"/>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2433285" cy="2520000"/>
                    </a:xfrm>
                    <a:prstGeom prst="rect">
                      <a:avLst/>
                    </a:prstGeom>
                  </pic:spPr>
                </pic:pic>
              </a:graphicData>
            </a:graphic>
          </wp:inline>
        </w:drawing>
      </w:r>
      <w:r>
        <w:drawing>
          <wp:inline distT="0" distB="0" distL="0" distR="0">
            <wp:extent cx="2432685" cy="251968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2433285" cy="2520000"/>
                    </a:xfrm>
                    <a:prstGeom prst="rect">
                      <a:avLst/>
                    </a:prstGeom>
                  </pic:spPr>
                </pic:pic>
              </a:graphicData>
            </a:graphic>
          </wp:inline>
        </w:drawing>
      </w:r>
    </w:p>
    <w:p>
      <w:pPr>
        <w:jc w:val="center"/>
      </w:pPr>
      <w:r>
        <w:rPr>
          <w:rFonts w:hint="eastAsia"/>
        </w:rPr>
        <w:t>（如图为elain</w:t>
      </w:r>
      <w:r>
        <w:t>1</w:t>
      </w:r>
      <w:r>
        <w:rPr>
          <w:rFonts w:hint="eastAsia"/>
        </w:rPr>
        <w:t>原图、水平操作后近邻、双线性、双三次插值）</w:t>
      </w:r>
    </w:p>
    <w:p>
      <w:pPr>
        <w:jc w:val="center"/>
        <w:rPr>
          <w:rFonts w:hint="eastAsia"/>
        </w:rPr>
      </w:pPr>
    </w:p>
    <w:p>
      <w:pPr>
        <w:pStyle w:val="8"/>
        <w:numPr>
          <w:ilvl w:val="0"/>
          <w:numId w:val="8"/>
        </w:numPr>
        <w:ind w:firstLineChars="0"/>
        <w:rPr>
          <w:sz w:val="28"/>
          <w:szCs w:val="28"/>
        </w:rPr>
      </w:pPr>
      <w:r>
        <w:rPr>
          <w:rFonts w:hint="eastAsia"/>
          <w:sz w:val="28"/>
          <w:szCs w:val="28"/>
        </w:rPr>
        <w:t>旋转3</w:t>
      </w:r>
      <w:r>
        <w:rPr>
          <w:sz w:val="28"/>
          <w:szCs w:val="28"/>
        </w:rPr>
        <w:t>0</w:t>
      </w:r>
      <w:r>
        <w:rPr>
          <w:rFonts w:hint="eastAsia"/>
          <w:sz w:val="28"/>
          <w:szCs w:val="28"/>
        </w:rPr>
        <w:t>°</w:t>
      </w:r>
    </w:p>
    <w:p>
      <w:pPr>
        <w:rPr>
          <w:sz w:val="28"/>
          <w:szCs w:val="28"/>
        </w:rPr>
      </w:pPr>
      <w:r>
        <w:drawing>
          <wp:inline distT="0" distB="0" distL="0" distR="0">
            <wp:extent cx="2412365" cy="2519680"/>
            <wp:effectExtent l="0" t="0" r="698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6"/>
                    <a:stretch>
                      <a:fillRect/>
                    </a:stretch>
                  </pic:blipFill>
                  <pic:spPr>
                    <a:xfrm>
                      <a:off x="0" y="0"/>
                      <a:ext cx="2412809" cy="2520000"/>
                    </a:xfrm>
                    <a:prstGeom prst="rect">
                      <a:avLst/>
                    </a:prstGeom>
                  </pic:spPr>
                </pic:pic>
              </a:graphicData>
            </a:graphic>
          </wp:inline>
        </w:drawing>
      </w:r>
      <w:r>
        <w:drawing>
          <wp:inline distT="0" distB="0" distL="0" distR="0">
            <wp:extent cx="2432685" cy="251968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7"/>
                    <a:stretch>
                      <a:fillRect/>
                    </a:stretch>
                  </pic:blipFill>
                  <pic:spPr>
                    <a:xfrm>
                      <a:off x="0" y="0"/>
                      <a:ext cx="2433285" cy="2520000"/>
                    </a:xfrm>
                    <a:prstGeom prst="rect">
                      <a:avLst/>
                    </a:prstGeom>
                  </pic:spPr>
                </pic:pic>
              </a:graphicData>
            </a:graphic>
          </wp:inline>
        </w:drawing>
      </w:r>
    </w:p>
    <w:p>
      <w:pPr>
        <w:rPr>
          <w:sz w:val="28"/>
          <w:szCs w:val="28"/>
        </w:rPr>
      </w:pPr>
      <w:r>
        <w:drawing>
          <wp:inline distT="0" distB="0" distL="0" distR="0">
            <wp:extent cx="2432685" cy="251968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2433285" cy="2520000"/>
                    </a:xfrm>
                    <a:prstGeom prst="rect">
                      <a:avLst/>
                    </a:prstGeom>
                  </pic:spPr>
                </pic:pic>
              </a:graphicData>
            </a:graphic>
          </wp:inline>
        </w:drawing>
      </w:r>
      <w:r>
        <w:drawing>
          <wp:inline distT="0" distB="0" distL="0" distR="0">
            <wp:extent cx="2432685" cy="2519680"/>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9"/>
                    <a:stretch>
                      <a:fillRect/>
                    </a:stretch>
                  </pic:blipFill>
                  <pic:spPr>
                    <a:xfrm>
                      <a:off x="0" y="0"/>
                      <a:ext cx="2433285" cy="2520000"/>
                    </a:xfrm>
                    <a:prstGeom prst="rect">
                      <a:avLst/>
                    </a:prstGeom>
                  </pic:spPr>
                </pic:pic>
              </a:graphicData>
            </a:graphic>
          </wp:inline>
        </w:drawing>
      </w:r>
    </w:p>
    <w:p>
      <w:pPr>
        <w:jc w:val="center"/>
      </w:pPr>
      <w:r>
        <w:rPr>
          <w:rFonts w:hint="eastAsia"/>
        </w:rPr>
        <w:t>（如图为lena原图、旋转操作后近邻、双线性、双三次插值）</w:t>
      </w:r>
    </w:p>
    <w:p>
      <w:r>
        <w:drawing>
          <wp:inline distT="0" distB="0" distL="0" distR="0">
            <wp:extent cx="2412365" cy="2519680"/>
            <wp:effectExtent l="0" t="0" r="698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0"/>
                    <a:stretch>
                      <a:fillRect/>
                    </a:stretch>
                  </pic:blipFill>
                  <pic:spPr>
                    <a:xfrm>
                      <a:off x="0" y="0"/>
                      <a:ext cx="2412809" cy="2520000"/>
                    </a:xfrm>
                    <a:prstGeom prst="rect">
                      <a:avLst/>
                    </a:prstGeom>
                  </pic:spPr>
                </pic:pic>
              </a:graphicData>
            </a:graphic>
          </wp:inline>
        </w:drawing>
      </w:r>
      <w:r>
        <w:drawing>
          <wp:inline distT="0" distB="0" distL="0" distR="0">
            <wp:extent cx="2432685" cy="2519680"/>
            <wp:effectExtent l="0" t="0" r="571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1"/>
                    <a:stretch>
                      <a:fillRect/>
                    </a:stretch>
                  </pic:blipFill>
                  <pic:spPr>
                    <a:xfrm>
                      <a:off x="0" y="0"/>
                      <a:ext cx="2433285" cy="2520000"/>
                    </a:xfrm>
                    <a:prstGeom prst="rect">
                      <a:avLst/>
                    </a:prstGeom>
                  </pic:spPr>
                </pic:pic>
              </a:graphicData>
            </a:graphic>
          </wp:inline>
        </w:drawing>
      </w:r>
    </w:p>
    <w:p>
      <w:r>
        <w:drawing>
          <wp:inline distT="0" distB="0" distL="0" distR="0">
            <wp:extent cx="2432685" cy="2519680"/>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2"/>
                    <a:stretch>
                      <a:fillRect/>
                    </a:stretch>
                  </pic:blipFill>
                  <pic:spPr>
                    <a:xfrm>
                      <a:off x="0" y="0"/>
                      <a:ext cx="2433285" cy="2520000"/>
                    </a:xfrm>
                    <a:prstGeom prst="rect">
                      <a:avLst/>
                    </a:prstGeom>
                  </pic:spPr>
                </pic:pic>
              </a:graphicData>
            </a:graphic>
          </wp:inline>
        </w:drawing>
      </w:r>
      <w:r>
        <w:drawing>
          <wp:inline distT="0" distB="0" distL="0" distR="0">
            <wp:extent cx="2432685" cy="2519680"/>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3"/>
                    <a:stretch>
                      <a:fillRect/>
                    </a:stretch>
                  </pic:blipFill>
                  <pic:spPr>
                    <a:xfrm>
                      <a:off x="0" y="0"/>
                      <a:ext cx="2433285" cy="2520000"/>
                    </a:xfrm>
                    <a:prstGeom prst="rect">
                      <a:avLst/>
                    </a:prstGeom>
                  </pic:spPr>
                </pic:pic>
              </a:graphicData>
            </a:graphic>
          </wp:inline>
        </w:drawing>
      </w:r>
    </w:p>
    <w:p>
      <w:pPr>
        <w:jc w:val="center"/>
      </w:pPr>
      <w:r>
        <w:rPr>
          <w:rFonts w:hint="eastAsia"/>
        </w:rPr>
        <w:t>（如图为elain</w:t>
      </w:r>
      <w:r>
        <w:t>1</w:t>
      </w:r>
      <w:r>
        <w:rPr>
          <w:rFonts w:hint="eastAsia"/>
        </w:rPr>
        <w:t>原图、旋转操作后近邻、双线性、双三次插值）</w:t>
      </w:r>
    </w:p>
    <w:p>
      <w:pPr>
        <w:jc w:val="center"/>
        <w:rPr>
          <w:rFonts w:hint="eastAsia"/>
        </w:rPr>
      </w:pPr>
    </w:p>
    <w:p>
      <w:pPr>
        <w:pStyle w:val="8"/>
        <w:numPr>
          <w:ilvl w:val="0"/>
          <w:numId w:val="7"/>
        </w:numPr>
        <w:ind w:firstLineChars="0"/>
        <w:rPr>
          <w:sz w:val="28"/>
          <w:szCs w:val="28"/>
        </w:rPr>
      </w:pPr>
      <w:r>
        <w:rPr>
          <w:rFonts w:hint="eastAsia"/>
          <w:sz w:val="28"/>
          <w:szCs w:val="28"/>
        </w:rPr>
        <w:t>结果分析</w:t>
      </w:r>
    </w:p>
    <w:p>
      <w:pPr>
        <w:ind w:left="360" w:firstLine="480" w:firstLineChars="200"/>
      </w:pPr>
      <w:r>
        <w:rPr>
          <w:rFonts w:hint="eastAsia"/>
        </w:rPr>
        <w:t>同理，题目四中操作，同比题目四我们可以得出，无论是否对图进行操作，三种插值方法处理效果由差到好，尤其是在边缘处理上尤为明显，当把图放大后能观察到最邻近插值处理的毛刺，以及双线性插值的模糊部分。</w:t>
      </w:r>
    </w:p>
    <w:p>
      <w:pPr>
        <w:ind w:left="360" w:firstLine="480" w:firstLineChars="200"/>
        <w:rPr>
          <w:rFonts w:hint="eastAsia"/>
        </w:rPr>
      </w:pPr>
      <w:r>
        <w:rPr>
          <w:rFonts w:hint="eastAsia"/>
        </w:rPr>
        <w:t>但在实验过程中也能发现，若分别运行三种算法的代码，明显发现处理时间由短到长，可以预测，在图像细节更大图像数据量更大图像更多时，单从时间角度而言前者更好。</w:t>
      </w:r>
    </w:p>
    <w:p>
      <w:pPr>
        <w:ind w:left="1120" w:hanging="1120" w:hangingChars="400"/>
        <w:rPr>
          <w:sz w:val="28"/>
          <w:szCs w:val="28"/>
        </w:rPr>
      </w:pPr>
      <w:r>
        <w:rPr>
          <w:rFonts w:hint="eastAsia"/>
          <w:sz w:val="28"/>
          <w:szCs w:val="28"/>
        </w:rPr>
        <w:t>参考文献</w:t>
      </w:r>
    </w:p>
    <w:p>
      <w:pPr>
        <w:ind w:left="960" w:hanging="960" w:hangingChars="400"/>
      </w:pPr>
      <w:r>
        <w:rPr>
          <w:rFonts w:hint="eastAsia"/>
        </w:rPr>
        <w:t>[</w:t>
      </w:r>
      <w:r>
        <w:t xml:space="preserve">1] </w:t>
      </w:r>
      <w:r>
        <w:rPr>
          <w:rFonts w:hint="eastAsia"/>
        </w:rPr>
        <w:t>冈萨雷斯.数字图像处理（第三版）.北京：电子工业出版社，2</w:t>
      </w:r>
      <w:r>
        <w:t>011</w:t>
      </w:r>
    </w:p>
    <w:p>
      <w:pPr>
        <w:ind w:left="960" w:hanging="960" w:hangingChars="400"/>
      </w:pPr>
      <w:r>
        <w:rPr>
          <w:rFonts w:hint="eastAsia"/>
        </w:rPr>
        <w:t>[</w:t>
      </w:r>
      <w:r>
        <w:t>2] M</w:t>
      </w:r>
      <w:r>
        <w:rPr>
          <w:rFonts w:hint="eastAsia"/>
        </w:rPr>
        <w:t>ila</w:t>
      </w:r>
      <w:r>
        <w:t>n Sonka.</w:t>
      </w:r>
      <w:r>
        <w:rPr>
          <w:rFonts w:hint="eastAsia"/>
        </w:rPr>
        <w:t>图像处理、分析与机器视觉.</w:t>
      </w:r>
      <w:r>
        <w:t xml:space="preserve"> </w:t>
      </w:r>
      <w:r>
        <w:rPr>
          <w:rFonts w:hint="eastAsia"/>
        </w:rPr>
        <w:t>北京：清华大学出版社.</w:t>
      </w:r>
      <w:r>
        <w:t>2016</w:t>
      </w:r>
    </w:p>
    <w:p>
      <w:pPr>
        <w:ind w:left="960" w:hanging="960" w:hangingChars="400"/>
      </w:pPr>
      <w:r>
        <w:rPr>
          <w:rFonts w:hint="eastAsia"/>
        </w:rPr>
        <w:t>[</w:t>
      </w:r>
      <w:r>
        <w:t xml:space="preserve">3] </w:t>
      </w:r>
      <w:r>
        <w:rPr>
          <w:rFonts w:hint="eastAsia"/>
        </w:rPr>
        <w:t>李继成.</w:t>
      </w:r>
      <w:r>
        <w:t xml:space="preserve"> </w:t>
      </w:r>
      <w:r>
        <w:rPr>
          <w:rFonts w:hint="eastAsia"/>
        </w:rPr>
        <w:t>数学实验.</w:t>
      </w:r>
      <w:r>
        <w:t xml:space="preserve"> </w:t>
      </w:r>
      <w:r>
        <w:rPr>
          <w:rFonts w:hint="eastAsia"/>
        </w:rPr>
        <w:t>北京：高等教育出版社.</w:t>
      </w:r>
      <w:r>
        <w:t xml:space="preserve"> 2014</w:t>
      </w:r>
    </w:p>
    <w:p>
      <w:pPr>
        <w:ind w:left="960" w:hanging="960" w:hangingChars="400"/>
        <w:rPr>
          <w:rFonts w:hint="eastAsia"/>
        </w:rPr>
      </w:pPr>
      <w:r>
        <w:rPr>
          <w:rFonts w:hint="eastAsia"/>
        </w:rPr>
        <w:t>[</w:t>
      </w:r>
      <w:r>
        <w:t xml:space="preserve">4] </w:t>
      </w:r>
      <w:r>
        <w:rPr>
          <w:rFonts w:hint="eastAsia"/>
        </w:rPr>
        <w:t>苏金明.</w:t>
      </w:r>
      <w:r>
        <w:t xml:space="preserve"> MATLAB</w:t>
      </w:r>
      <w:r>
        <w:rPr>
          <w:rFonts w:hint="eastAsia"/>
        </w:rPr>
        <w:t>图形图像.</w:t>
      </w:r>
      <w:r>
        <w:t xml:space="preserve"> </w:t>
      </w:r>
      <w:r>
        <w:rPr>
          <w:rFonts w:hint="eastAsia"/>
        </w:rPr>
        <w:t>北京：电子工业出版社，2</w:t>
      </w:r>
      <w:r>
        <w:t>005</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AE3D2C"/>
    <w:multiLevelType w:val="multilevel"/>
    <w:tmpl w:val="04AE3D2C"/>
    <w:lvl w:ilvl="0" w:tentative="0">
      <w:start w:val="1"/>
      <w:numFmt w:val="decimal"/>
      <w:lvlText w:val="%1."/>
      <w:lvlJc w:val="left"/>
      <w:pPr>
        <w:ind w:left="360" w:hanging="360"/>
      </w:pPr>
      <w:rPr>
        <w:rFonts w:hint="default"/>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12EF0B33"/>
    <w:multiLevelType w:val="multilevel"/>
    <w:tmpl w:val="12EF0B33"/>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13652FA7"/>
    <w:multiLevelType w:val="multilevel"/>
    <w:tmpl w:val="13652F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159B19C1"/>
    <w:multiLevelType w:val="multilevel"/>
    <w:tmpl w:val="159B19C1"/>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EAF2E26"/>
    <w:multiLevelType w:val="multilevel"/>
    <w:tmpl w:val="5EAF2E26"/>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5FFA35A6"/>
    <w:multiLevelType w:val="multilevel"/>
    <w:tmpl w:val="5FFA35A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78CF7EE9"/>
    <w:multiLevelType w:val="multilevel"/>
    <w:tmpl w:val="78CF7EE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C2E382F"/>
    <w:multiLevelType w:val="multilevel"/>
    <w:tmpl w:val="7C2E382F"/>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0"/>
  </w:num>
  <w:num w:numId="3">
    <w:abstractNumId w:val="6"/>
  </w:num>
  <w:num w:numId="4">
    <w:abstractNumId w:val="1"/>
  </w:num>
  <w:num w:numId="5">
    <w:abstractNumId w:val="5"/>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QzNzI3ODYxZGU5ZmExN2U4ZTQ2ZWZjMTViYzEzOTQifQ=="/>
  </w:docVars>
  <w:rsids>
    <w:rsidRoot w:val="00477A19"/>
    <w:rsid w:val="00012BFE"/>
    <w:rsid w:val="0002526E"/>
    <w:rsid w:val="00073E80"/>
    <w:rsid w:val="000B711A"/>
    <w:rsid w:val="000D3ACF"/>
    <w:rsid w:val="001258C2"/>
    <w:rsid w:val="001508BD"/>
    <w:rsid w:val="00261512"/>
    <w:rsid w:val="0026201E"/>
    <w:rsid w:val="00271F3B"/>
    <w:rsid w:val="002E36F1"/>
    <w:rsid w:val="00336BEE"/>
    <w:rsid w:val="00380B09"/>
    <w:rsid w:val="00392864"/>
    <w:rsid w:val="00430595"/>
    <w:rsid w:val="00477A19"/>
    <w:rsid w:val="0048355E"/>
    <w:rsid w:val="004D4044"/>
    <w:rsid w:val="004D44D4"/>
    <w:rsid w:val="005236E4"/>
    <w:rsid w:val="005E6B60"/>
    <w:rsid w:val="0060670A"/>
    <w:rsid w:val="006C2362"/>
    <w:rsid w:val="00716FC4"/>
    <w:rsid w:val="007C1EAF"/>
    <w:rsid w:val="00815609"/>
    <w:rsid w:val="008A1EB1"/>
    <w:rsid w:val="008B1E5E"/>
    <w:rsid w:val="00903464"/>
    <w:rsid w:val="009C4330"/>
    <w:rsid w:val="00A00041"/>
    <w:rsid w:val="00A51429"/>
    <w:rsid w:val="00A53822"/>
    <w:rsid w:val="00A8588C"/>
    <w:rsid w:val="00AB52DB"/>
    <w:rsid w:val="00B12748"/>
    <w:rsid w:val="00B27684"/>
    <w:rsid w:val="00B4105F"/>
    <w:rsid w:val="00BB1097"/>
    <w:rsid w:val="00BB422C"/>
    <w:rsid w:val="00C31411"/>
    <w:rsid w:val="00C366F8"/>
    <w:rsid w:val="00C44D30"/>
    <w:rsid w:val="00CA3CF3"/>
    <w:rsid w:val="00DB467D"/>
    <w:rsid w:val="00E36E4F"/>
    <w:rsid w:val="00E427D7"/>
    <w:rsid w:val="00F903B9"/>
    <w:rsid w:val="0971707C"/>
    <w:rsid w:val="70BB4B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kern w:val="0"/>
      <w:sz w:val="24"/>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2">
    <w:name w:val="footer"/>
    <w:basedOn w:val="1"/>
    <w:link w:val="7"/>
    <w:unhideWhenUsed/>
    <w:uiPriority w:val="99"/>
    <w:pPr>
      <w:tabs>
        <w:tab w:val="center" w:pos="4153"/>
        <w:tab w:val="right" w:pos="8306"/>
      </w:tabs>
      <w:snapToGrid w:val="0"/>
    </w:pPr>
    <w:rPr>
      <w:sz w:val="18"/>
      <w:szCs w:val="18"/>
    </w:rPr>
  </w:style>
  <w:style w:type="paragraph" w:styleId="3">
    <w:name w:val="header"/>
    <w:basedOn w:val="1"/>
    <w:link w:val="6"/>
    <w:unhideWhenUsed/>
    <w:qFormat/>
    <w:uiPriority w:val="99"/>
    <w:pPr>
      <w:pBdr>
        <w:bottom w:val="single" w:color="auto" w:sz="6" w:space="1"/>
      </w:pBdr>
      <w:tabs>
        <w:tab w:val="center" w:pos="4153"/>
        <w:tab w:val="right" w:pos="8306"/>
      </w:tabs>
      <w:snapToGrid w:val="0"/>
      <w:jc w:val="center"/>
    </w:pPr>
    <w:rPr>
      <w:sz w:val="18"/>
      <w:szCs w:val="18"/>
    </w:rPr>
  </w:style>
  <w:style w:type="character" w:customStyle="1" w:styleId="6">
    <w:name w:val="页眉 字符"/>
    <w:basedOn w:val="5"/>
    <w:link w:val="3"/>
    <w:uiPriority w:val="99"/>
    <w:rPr>
      <w:sz w:val="18"/>
      <w:szCs w:val="18"/>
    </w:rPr>
  </w:style>
  <w:style w:type="character" w:customStyle="1" w:styleId="7">
    <w:name w:val="页脚 字符"/>
    <w:basedOn w:val="5"/>
    <w:link w:val="2"/>
    <w:uiPriority w:val="99"/>
    <w:rPr>
      <w:sz w:val="18"/>
      <w:szCs w:val="18"/>
    </w:rPr>
  </w:style>
  <w:style w:type="paragraph" w:styleId="8">
    <w:name w:val="List Paragraph"/>
    <w:basedOn w:val="1"/>
    <w:qFormat/>
    <w:uiPriority w:val="34"/>
    <w:pPr>
      <w:ind w:firstLine="420" w:firstLineChars="200"/>
    </w:pPr>
  </w:style>
  <w:style w:type="character" w:styleId="9">
    <w:name w:val="Placeholder Text"/>
    <w:basedOn w:val="5"/>
    <w:semiHidden/>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jpe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wmf"/><Relationship Id="rId26" Type="http://schemas.openxmlformats.org/officeDocument/2006/relationships/oleObject" Target="embeddings/oleObject1.bin"/><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13</Pages>
  <Words>420</Words>
  <Characters>2398</Characters>
  <Lines>19</Lines>
  <Paragraphs>5</Paragraphs>
  <TotalTime>24</TotalTime>
  <ScaleCrop>false</ScaleCrop>
  <LinksUpToDate>false</LinksUpToDate>
  <CharactersWithSpaces>2813</CharactersWithSpaces>
  <Application>WPS Office_11.1.0.14650_F1E327BC-269C-435d-A152-05C5408002CA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2021-03-15T01:09:00Z</dcterms:created>
  <dc:creator>Lenovo</dc:creator>
  <cp:lastModifiedBy>pc</cp:lastModifiedBy>
  <dcterms:modified xsi:type="dcterms:W3CDTF">2024-03-02T07:55:51Z</dcterms:modified>
  <cp:revision>37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2052-11.1.0.14650</vt:lpwstr>
  </property>
  <property fmtid="{D5CDD505-2E9C-101B-9397-08002B2CF9AE}" pid="3" name="ICV">
    <vt:lpwstr>E265C8518CDE4717B0B5CDBB3136ABCB_12</vt:lpwstr>
  </property>
</Properties>
</file>